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25" w:rsidRPr="00061825" w:rsidRDefault="00061825" w:rsidP="00061825">
      <w:pPr>
        <w:pStyle w:val="Tekst01"/>
        <w:jc w:val="center"/>
        <w:rPr>
          <w:rFonts w:asciiTheme="minorHAnsi" w:hAnsiTheme="minorHAnsi" w:cstheme="minorHAnsi"/>
          <w:b/>
        </w:rPr>
      </w:pPr>
      <w:r w:rsidRPr="00061825">
        <w:rPr>
          <w:rFonts w:asciiTheme="minorHAnsi" w:hAnsiTheme="minorHAnsi" w:cstheme="minorHAnsi"/>
          <w:b/>
        </w:rPr>
        <w:t>Rasterećivanjem gradova do ravnomjernoga razvoja</w:t>
      </w:r>
    </w:p>
    <w:p w:rsidR="00061825" w:rsidRPr="00061825" w:rsidRDefault="00061825" w:rsidP="00061825">
      <w:pPr>
        <w:pStyle w:val="Tekst01"/>
        <w:tabs>
          <w:tab w:val="clear" w:pos="318"/>
          <w:tab w:val="left" w:pos="1842"/>
        </w:tabs>
        <w:rPr>
          <w:rFonts w:asciiTheme="minorHAnsi" w:hAnsiTheme="minorHAnsi" w:cstheme="minorHAnsi"/>
          <w:highlight w:val="yellow"/>
        </w:rPr>
      </w:pPr>
    </w:p>
    <w:p w:rsidR="00061825" w:rsidRPr="00061825" w:rsidRDefault="00061825" w:rsidP="00061825">
      <w:pPr>
        <w:pStyle w:val="Tekst01"/>
        <w:tabs>
          <w:tab w:val="left" w:pos="1842"/>
        </w:tabs>
        <w:rPr>
          <w:rFonts w:asciiTheme="minorHAnsi" w:hAnsiTheme="minorHAnsi" w:cstheme="minorHAnsi"/>
        </w:rPr>
      </w:pPr>
      <w:r w:rsidRPr="00061825">
        <w:rPr>
          <w:rFonts w:asciiTheme="minorHAnsi" w:hAnsiTheme="minorHAnsi" w:cstheme="minorHAnsi"/>
        </w:rPr>
        <w:t>- društveno-gospodarske razlike između gradova (funkcije jezgre) i periferije (rubnih regija/područja)</w:t>
      </w:r>
    </w:p>
    <w:p w:rsidR="00061825" w:rsidRPr="00061825" w:rsidRDefault="00061825" w:rsidP="00061825">
      <w:pPr>
        <w:spacing w:after="200" w:line="276" w:lineRule="auto"/>
        <w:rPr>
          <w:rFonts w:asciiTheme="minorHAnsi" w:hAnsiTheme="minorHAnsi" w:cstheme="minorHAnsi"/>
          <w:b/>
          <w:lang w:eastAsia="hr-HR"/>
        </w:rPr>
      </w:pPr>
      <w:r w:rsidRPr="00061825">
        <w:rPr>
          <w:rFonts w:asciiTheme="minorHAnsi" w:hAnsiTheme="minorHAnsi" w:cstheme="minorHAnsi"/>
          <w:b/>
          <w:lang w:eastAsia="hr-HR"/>
        </w:rPr>
        <w:t>- ravnomjerni razvoj</w:t>
      </w:r>
      <w:r w:rsidRPr="00061825">
        <w:rPr>
          <w:rFonts w:asciiTheme="minorHAnsi" w:hAnsiTheme="minorHAnsi" w:cstheme="minorHAnsi"/>
          <w:lang w:eastAsia="hr-HR"/>
        </w:rPr>
        <w:t xml:space="preserve"> =  </w:t>
      </w:r>
      <w:r w:rsidRPr="00061825">
        <w:rPr>
          <w:rFonts w:asciiTheme="minorHAnsi" w:hAnsiTheme="minorHAnsi" w:cstheme="minorHAnsi"/>
          <w:b/>
          <w:lang w:eastAsia="hr-HR"/>
        </w:rPr>
        <w:t>centralizacija</w:t>
      </w:r>
      <w:r w:rsidRPr="00061825">
        <w:rPr>
          <w:rFonts w:asciiTheme="minorHAnsi" w:hAnsiTheme="minorHAnsi" w:cstheme="minorHAnsi"/>
          <w:lang w:eastAsia="hr-HR"/>
        </w:rPr>
        <w:t xml:space="preserve"> </w:t>
      </w:r>
      <w:r w:rsidRPr="00061825">
        <w:rPr>
          <w:rFonts w:asciiTheme="minorHAnsi" w:hAnsiTheme="minorHAnsi" w:cstheme="minorHAnsi"/>
          <w:lang w:eastAsia="hr-HR"/>
        </w:rPr>
        <w:sym w:font="Wingdings" w:char="F0E0"/>
      </w:r>
      <w:r w:rsidRPr="00061825">
        <w:rPr>
          <w:rFonts w:asciiTheme="minorHAnsi" w:hAnsiTheme="minorHAnsi" w:cstheme="minorHAnsi"/>
          <w:lang w:eastAsia="hr-HR"/>
        </w:rPr>
        <w:t xml:space="preserve">  </w:t>
      </w:r>
      <w:r w:rsidRPr="00061825">
        <w:rPr>
          <w:rFonts w:asciiTheme="minorHAnsi" w:hAnsiTheme="minorHAnsi" w:cstheme="minorHAnsi"/>
          <w:b/>
          <w:lang w:eastAsia="hr-HR"/>
        </w:rPr>
        <w:t>decentralizacija</w:t>
      </w:r>
    </w:p>
    <w:p w:rsidR="00061825" w:rsidRPr="00061825" w:rsidRDefault="00061825" w:rsidP="00061825">
      <w:pPr>
        <w:spacing w:after="200" w:line="276" w:lineRule="auto"/>
        <w:rPr>
          <w:rFonts w:asciiTheme="minorHAnsi" w:hAnsiTheme="minorHAnsi" w:cstheme="minorHAnsi"/>
          <w:highlight w:val="yellow"/>
        </w:rPr>
      </w:pPr>
      <w:r w:rsidRPr="00061825">
        <w:rPr>
          <w:rFonts w:asciiTheme="minorHAnsi" w:hAnsiTheme="minorHAnsi" w:cstheme="minorHAnsi"/>
          <w:b/>
          <w:noProof/>
          <w:lang w:eastAsia="hr-HR"/>
        </w:rPr>
        <w:drawing>
          <wp:inline distT="0" distB="0" distL="0" distR="0">
            <wp:extent cx="4429125" cy="3194050"/>
            <wp:effectExtent l="0" t="38100" r="9525" b="6350"/>
            <wp:docPr id="1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61825" w:rsidRPr="00061825" w:rsidRDefault="00061825" w:rsidP="00061825">
      <w:pPr>
        <w:pStyle w:val="Tekst01"/>
        <w:tabs>
          <w:tab w:val="clear" w:pos="318"/>
          <w:tab w:val="left" w:pos="1842"/>
        </w:tabs>
        <w:rPr>
          <w:rFonts w:asciiTheme="minorHAnsi" w:hAnsiTheme="minorHAnsi" w:cstheme="minorHAnsi"/>
        </w:rPr>
      </w:pPr>
      <w:r w:rsidRPr="00061825">
        <w:rPr>
          <w:rFonts w:asciiTheme="minorHAnsi" w:hAnsiTheme="minorHAnsi" w:cstheme="minorHAnsi"/>
          <w:b/>
          <w:sz w:val="24"/>
        </w:rPr>
      </w:r>
      <w:r w:rsidRPr="00061825">
        <w:rPr>
          <w:rFonts w:asciiTheme="minorHAnsi" w:hAnsiTheme="minorHAnsi" w:cstheme="minorHAnsi"/>
          <w:b/>
          <w:sz w:val="24"/>
        </w:rPr>
        <w:pict>
          <v:group id="_x0000_s1026" editas="bullseye" style="width:305.4pt;height:226.5pt;mso-position-horizontal-relative:char;mso-position-vertical-relative:line" coordorigin="2023,-652" coordsize="8316,8424">
            <o:lock v:ext="edit" aspectratio="t"/>
            <o:diagram v:ext="edit" dgmstyle="7" dgmscalex="60539" dgmscaley="44324" dgmfontsize="8" constrainbounds="2023,0,10231,7772" autoformat="t">
              <o:relationtable v:ext="edit">
                <o:rel v:ext="edit" idsrc="#_s1032" iddest="#_s1032"/>
                <o:rel v:ext="edit" idsrc="#_s1033" iddest="#_s1032"/>
                <o:rel v:ext="edit" idsrc="#_s1030" iddest="#_s1030"/>
                <o:rel v:ext="edit" idsrc="#_s1031" iddest="#_s1030"/>
                <o:rel v:ext="edit" idsrc="#_s1028" iddest="#_s1028"/>
                <o:rel v:ext="edit" idsrc="#_s1029" iddest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23;top:-652;width:8316;height:8424" o:preferrelative="f">
              <v:fill o:detectmouseclick="t"/>
              <v:path o:extrusionok="t" o:connecttype="none"/>
              <o:lock v:ext="edit" text="t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s1028" o:spid="_x0000_s1028" type="#_x0000_t23" style="position:absolute;left:2847;top:1252;width:4617;height:4617" o:dgmnodekind="0" adj="3600">
              <v:fill color2="#bbe0e3" rotate="t" angle="-88473690fd" focusposition=",1" focussize="" focus="100%" type="gradientRadial">
                <o:fill v:ext="view" type="gradientCenter"/>
              </v:fill>
              <o:extrusion v:ext="view" on="t" viewpoint="0,34.72222mm" viewpointorigin="0,.5" skewangle="90" lightposition="-50000" lightposition2="50000" type="perspective"/>
              <o:lock v:ext="edit" text="t"/>
            </v:shape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s1029" o:spid="_x0000_s1029" type="#_x0000_t42" style="position:absolute;left:9054;top:1616;width:1231;height:971" o:dgmnodekind="5" adj="-34622,43241,-4540,7448,-2867,7448,-311,1076" filled="f">
              <v:textbox style="mso-next-textbox:#_s1029" inset="0,0,0,0">
                <w:txbxContent>
                  <w:p w:rsidR="00061825" w:rsidRPr="0077540A" w:rsidRDefault="00061825" w:rsidP="00061825">
                    <w:pPr>
                      <w:jc w:val="center"/>
                      <w:rPr>
                        <w:sz w:val="16"/>
                        <w:szCs w:val="22"/>
                      </w:rPr>
                    </w:pPr>
                    <w:r w:rsidRPr="0077540A">
                      <w:rPr>
                        <w:sz w:val="16"/>
                        <w:szCs w:val="22"/>
                      </w:rPr>
                      <w:t>satelitski gradovi (naselja)</w:t>
                    </w:r>
                  </w:p>
                </w:txbxContent>
              </v:textbox>
              <o:callout v:ext="edit" minusy="t"/>
            </v:shape>
            <v:shape id="_s1030" o:spid="_x0000_s1030" type="#_x0000_t23" style="position:absolute;left:3616;top:2021;width:3078;height:3078" o:dgmnodekind="0">
              <v:fill color2="#9c0" rotate="t" angle="-88473690fd" focusposition=",1" focussize="" focus="100%" type="gradientRadial">
                <o:fill v:ext="view" type="gradientCenter"/>
              </v:fill>
              <o:extrusion v:ext="view" on="t" viewpoint="0,34.72222mm" viewpointorigin="0,.5" skewangle="90" lightposition="-50000" lightposition2="50000" type="perspective"/>
              <o:lock v:ext="edit" text="t"/>
            </v:shape>
            <v:shape id="_s1031" o:spid="_x0000_s1031" type="#_x0000_t42" style="position:absolute;left:9054;top:645;width:1231;height:971" o:dgmnodekind="5" adj="-48146,64841,-4540,7434,-2867,7434,-311,1074" filled="f">
              <v:textbox style="mso-next-textbox:#_s1031" inset="0,0,0,0">
                <w:txbxContent>
                  <w:p w:rsidR="00061825" w:rsidRDefault="00061825" w:rsidP="00061825">
                    <w:pPr>
                      <w:jc w:val="center"/>
                      <w:rPr>
                        <w:sz w:val="16"/>
                        <w:szCs w:val="22"/>
                      </w:rPr>
                    </w:pPr>
                  </w:p>
                  <w:p w:rsidR="00061825" w:rsidRPr="0077540A" w:rsidRDefault="00061825" w:rsidP="00061825">
                    <w:pPr>
                      <w:jc w:val="center"/>
                      <w:rPr>
                        <w:sz w:val="16"/>
                        <w:szCs w:val="22"/>
                      </w:rPr>
                    </w:pPr>
                    <w:r w:rsidRPr="0077540A">
                      <w:rPr>
                        <w:sz w:val="16"/>
                        <w:szCs w:val="22"/>
                      </w:rPr>
                      <w:t>zeleni pojas</w:t>
                    </w:r>
                  </w:p>
                </w:txbxContent>
              </v:textbox>
              <o:callout v:ext="edit" minusy="t"/>
            </v:shape>
            <v:oval id="_s1032" o:spid="_x0000_s1032" style="position:absolute;left:4386;top:2791;width:1539;height:1539" o:dgmnodekind="0">
              <v:fill color2="gray" rotate="t" angle="-88473690fd" focusposition=",1" focussize="" focus="100%" type="gradientRadial">
                <o:fill v:ext="view" type="gradientCenter"/>
              </v:fill>
              <o:extrusion v:ext="view" on="t" viewpoint="0,34.72222mm" viewpointorigin="0,.5" skewangle="90" lightposition="-50000" lightposition2="50000" type="perspective"/>
              <o:lock v:ext="edit" text="t"/>
            </v:oval>
            <v:shape id="_s1033" o:spid="_x0000_s1033" type="#_x0000_t42" style="position:absolute;left:9054;top:-326;width:1231;height:971" o:dgmnodekind="5" adj="-68408,86441,-4612,7448,-2867,7448,-311,1034" filled="f">
              <v:textbox style="mso-next-textbox:#_s1033" inset="0,0,0,0">
                <w:txbxContent>
                  <w:p w:rsidR="00061825" w:rsidRDefault="00061825" w:rsidP="00061825">
                    <w:pPr>
                      <w:rPr>
                        <w:sz w:val="16"/>
                        <w:szCs w:val="22"/>
                      </w:rPr>
                    </w:pPr>
                    <w:r w:rsidRPr="0077540A">
                      <w:rPr>
                        <w:sz w:val="16"/>
                        <w:szCs w:val="22"/>
                      </w:rPr>
                      <w:t>gradska jezgra i središnji grad</w:t>
                    </w:r>
                  </w:p>
                  <w:p w:rsidR="00061825" w:rsidRDefault="00061825" w:rsidP="00061825">
                    <w:pPr>
                      <w:rPr>
                        <w:sz w:val="16"/>
                        <w:szCs w:val="22"/>
                      </w:rPr>
                    </w:pPr>
                  </w:p>
                  <w:p w:rsidR="00061825" w:rsidRPr="0077540A" w:rsidRDefault="00061825" w:rsidP="00061825">
                    <w:pPr>
                      <w:rPr>
                        <w:sz w:val="16"/>
                        <w:szCs w:val="22"/>
                      </w:rPr>
                    </w:pPr>
                  </w:p>
                  <w:p w:rsidR="00061825" w:rsidRPr="0077540A" w:rsidRDefault="00061825" w:rsidP="00061825">
                    <w:pPr>
                      <w:rPr>
                        <w:sz w:val="16"/>
                        <w:szCs w:val="22"/>
                      </w:rPr>
                    </w:pPr>
                  </w:p>
                </w:txbxContent>
              </v:textbox>
              <o:callout v:ext="edit" minusy="t"/>
            </v:shape>
            <v:oval id="_x0000_s1034" style="position:absolute;left:6821;top:3738;width:476;height:420" fillcolor="#c0504d" strokecolor="#f2f2f2" strokeweight="3pt">
              <v:shadow on="t" type="perspective" color="#622423" opacity=".5" offset="1pt" offset2="-1pt"/>
            </v:oval>
            <v:oval id="_x0000_s1035" style="position:absolute;left:5247;top:1508;width:474;height:421" fillcolor="#4f81bd" strokecolor="#f2f2f2" strokeweight="3pt">
              <v:shadow on="t" type="perspective" color="#243f60" opacity=".5" offset="1pt" offset2="-1pt"/>
            </v:oval>
            <v:oval id="_x0000_s1036" style="position:absolute;left:3315;top:2260;width:474;height:421" fillcolor="black" strokecolor="#f2f2f2" strokeweight="3pt">
              <v:shadow on="t" type="perspective" color="#7f7f7f" opacity=".5" offset="1pt" offset2="-1pt"/>
            </v:oval>
            <v:oval id="_x0000_s1037" style="position:absolute;left:3142;top:3909;width:474;height:421" fillcolor="yellow" strokecolor="#f2f2f2" strokeweight="3pt">
              <v:shadow on="t" type="perspective" color="#4e6128" opacity=".5" offset="1pt" offset2="-1pt"/>
            </v:oval>
            <v:oval id="_x0000_s1038" style="position:absolute;left:5105;top:5300;width:474;height:421" fillcolor="#8064a2" strokecolor="#f2f2f2" strokeweight="3pt">
              <v:shadow on="t" type="perspective" color="#3f3151" opacity=".5" offset="1pt" offset2="-1pt"/>
            </v:oval>
            <w10:wrap type="none"/>
            <w10:anchorlock/>
          </v:group>
        </w:pict>
      </w:r>
    </w:p>
    <w:p w:rsidR="00061825" w:rsidRPr="00061825" w:rsidRDefault="00061825" w:rsidP="00061825">
      <w:pPr>
        <w:pStyle w:val="Tekst01"/>
        <w:numPr>
          <w:ilvl w:val="0"/>
          <w:numId w:val="1"/>
        </w:numPr>
        <w:tabs>
          <w:tab w:val="left" w:pos="1842"/>
        </w:tabs>
        <w:rPr>
          <w:rFonts w:asciiTheme="minorHAnsi" w:hAnsiTheme="minorHAnsi" w:cstheme="minorHAnsi"/>
        </w:rPr>
      </w:pPr>
      <w:r w:rsidRPr="00061825">
        <w:rPr>
          <w:rFonts w:asciiTheme="minorHAnsi" w:hAnsiTheme="minorHAnsi" w:cstheme="minorHAnsi"/>
          <w:b/>
        </w:rPr>
        <w:t xml:space="preserve"> </w:t>
      </w:r>
      <w:r w:rsidRPr="00061825">
        <w:rPr>
          <w:rFonts w:asciiTheme="minorHAnsi" w:hAnsiTheme="minorHAnsi" w:cstheme="minorHAnsi"/>
        </w:rPr>
        <w:t>aglomeracije – Veliki London i Veliki Pariz – svjetski gradovi:</w:t>
      </w:r>
    </w:p>
    <w:p w:rsidR="00061825" w:rsidRPr="00061825" w:rsidRDefault="00061825" w:rsidP="00061825">
      <w:pPr>
        <w:pStyle w:val="Tekst01"/>
        <w:tabs>
          <w:tab w:val="left" w:pos="1842"/>
        </w:tabs>
        <w:ind w:firstLine="460"/>
        <w:rPr>
          <w:rFonts w:asciiTheme="minorHAnsi" w:hAnsiTheme="minorHAnsi" w:cstheme="minorHAnsi"/>
        </w:rPr>
      </w:pPr>
      <w:r w:rsidRPr="00061825">
        <w:rPr>
          <w:rFonts w:asciiTheme="minorHAnsi" w:hAnsiTheme="minorHAnsi" w:cstheme="minorHAnsi"/>
        </w:rPr>
        <w:t xml:space="preserve">- poslovna središta: </w:t>
      </w:r>
      <w:r>
        <w:rPr>
          <w:rFonts w:asciiTheme="minorHAnsi" w:hAnsiTheme="minorHAnsi" w:cstheme="minorHAnsi"/>
        </w:rPr>
        <w:t>u Londonu (</w:t>
      </w:r>
      <w:r w:rsidRPr="00061825">
        <w:rPr>
          <w:rFonts w:asciiTheme="minorHAnsi" w:hAnsiTheme="minorHAnsi" w:cstheme="minorHAnsi"/>
        </w:rPr>
        <w:t xml:space="preserve">City, </w:t>
      </w:r>
      <w:proofErr w:type="spellStart"/>
      <w:r w:rsidRPr="00061825">
        <w:rPr>
          <w:rFonts w:asciiTheme="minorHAnsi" w:hAnsiTheme="minorHAnsi" w:cstheme="minorHAnsi"/>
        </w:rPr>
        <w:t>Docklands</w:t>
      </w:r>
      <w:proofErr w:type="spellEnd"/>
      <w:r w:rsidRPr="00061825">
        <w:rPr>
          <w:rFonts w:asciiTheme="minorHAnsi" w:hAnsiTheme="minorHAnsi" w:cstheme="minorHAnsi"/>
        </w:rPr>
        <w:t xml:space="preserve">, </w:t>
      </w:r>
      <w:proofErr w:type="spellStart"/>
      <w:r w:rsidRPr="00061825">
        <w:rPr>
          <w:rFonts w:asciiTheme="minorHAnsi" w:hAnsiTheme="minorHAnsi" w:cstheme="minorHAnsi"/>
        </w:rPr>
        <w:t>Canary</w:t>
      </w:r>
      <w:proofErr w:type="spellEnd"/>
      <w:r w:rsidRPr="00061825">
        <w:rPr>
          <w:rFonts w:asciiTheme="minorHAnsi" w:hAnsiTheme="minorHAnsi" w:cstheme="minorHAnsi"/>
        </w:rPr>
        <w:t xml:space="preserve"> </w:t>
      </w:r>
      <w:proofErr w:type="spellStart"/>
      <w:r w:rsidRPr="00061825">
        <w:rPr>
          <w:rFonts w:asciiTheme="minorHAnsi" w:hAnsiTheme="minorHAnsi" w:cstheme="minorHAnsi"/>
        </w:rPr>
        <w:t>Wharf</w:t>
      </w:r>
      <w:proofErr w:type="spellEnd"/>
      <w:r>
        <w:rPr>
          <w:rFonts w:asciiTheme="minorHAnsi" w:hAnsiTheme="minorHAnsi" w:cstheme="minorHAnsi"/>
        </w:rPr>
        <w:t>) u Parizu -</w:t>
      </w:r>
      <w:bookmarkStart w:id="0" w:name="_GoBack"/>
      <w:bookmarkEnd w:id="0"/>
      <w:r w:rsidRPr="00061825">
        <w:rPr>
          <w:rFonts w:asciiTheme="minorHAnsi" w:hAnsiTheme="minorHAnsi" w:cstheme="minorHAnsi"/>
        </w:rPr>
        <w:t xml:space="preserve"> La </w:t>
      </w:r>
      <w:proofErr w:type="spellStart"/>
      <w:r w:rsidRPr="00061825">
        <w:rPr>
          <w:rFonts w:asciiTheme="minorHAnsi" w:hAnsiTheme="minorHAnsi" w:cstheme="minorHAnsi"/>
        </w:rPr>
        <w:t>Dèfense</w:t>
      </w:r>
      <w:proofErr w:type="spellEnd"/>
    </w:p>
    <w:p w:rsidR="00061825" w:rsidRPr="00061825" w:rsidRDefault="00061825" w:rsidP="00061825">
      <w:pPr>
        <w:pStyle w:val="Tekst01"/>
        <w:tabs>
          <w:tab w:val="left" w:pos="1842"/>
        </w:tabs>
        <w:ind w:firstLine="460"/>
        <w:rPr>
          <w:rFonts w:asciiTheme="minorHAnsi" w:hAnsiTheme="minorHAnsi" w:cstheme="minorHAnsi"/>
        </w:rPr>
      </w:pPr>
      <w:r w:rsidRPr="00061825">
        <w:rPr>
          <w:rFonts w:asciiTheme="minorHAnsi" w:hAnsiTheme="minorHAnsi" w:cstheme="minorHAnsi"/>
        </w:rPr>
        <w:t xml:space="preserve">- preseljenje funkcija iz gradskih središta </w:t>
      </w:r>
    </w:p>
    <w:p w:rsidR="00061825" w:rsidRPr="00061825" w:rsidRDefault="00061825" w:rsidP="00061825">
      <w:pPr>
        <w:pStyle w:val="Tekst01"/>
        <w:tabs>
          <w:tab w:val="left" w:pos="1842"/>
        </w:tabs>
        <w:ind w:firstLine="460"/>
        <w:rPr>
          <w:rFonts w:asciiTheme="minorHAnsi" w:hAnsiTheme="minorHAnsi" w:cstheme="minorHAnsi"/>
        </w:rPr>
      </w:pPr>
      <w:r w:rsidRPr="00061825">
        <w:rPr>
          <w:rFonts w:asciiTheme="minorHAnsi" w:hAnsiTheme="minorHAnsi" w:cstheme="minorHAnsi"/>
        </w:rPr>
        <w:t xml:space="preserve">- ponovna urbanizacija unutar gradske jezgre </w:t>
      </w:r>
    </w:p>
    <w:p w:rsidR="00061825" w:rsidRPr="00061825" w:rsidRDefault="00061825" w:rsidP="00061825">
      <w:pPr>
        <w:pStyle w:val="Tekst01"/>
        <w:tabs>
          <w:tab w:val="left" w:pos="1842"/>
        </w:tabs>
        <w:ind w:firstLine="460"/>
        <w:rPr>
          <w:rFonts w:asciiTheme="minorHAnsi" w:hAnsiTheme="minorHAnsi" w:cstheme="minorHAnsi"/>
        </w:rPr>
      </w:pPr>
      <w:r w:rsidRPr="00061825">
        <w:rPr>
          <w:rFonts w:asciiTheme="minorHAnsi" w:hAnsiTheme="minorHAnsi" w:cstheme="minorHAnsi"/>
        </w:rPr>
        <w:t xml:space="preserve">- zaustavljanje širenja gradova (zeleni pojas) </w:t>
      </w:r>
    </w:p>
    <w:p w:rsidR="00061825" w:rsidRPr="00061825" w:rsidRDefault="00061825" w:rsidP="00061825">
      <w:pPr>
        <w:pStyle w:val="Tekst01"/>
        <w:tabs>
          <w:tab w:val="clear" w:pos="318"/>
          <w:tab w:val="left" w:pos="1842"/>
        </w:tabs>
        <w:ind w:firstLine="460"/>
        <w:rPr>
          <w:rFonts w:asciiTheme="minorHAnsi" w:hAnsiTheme="minorHAnsi" w:cstheme="minorHAnsi"/>
        </w:rPr>
      </w:pPr>
      <w:r w:rsidRPr="00061825">
        <w:rPr>
          <w:rFonts w:asciiTheme="minorHAnsi" w:hAnsiTheme="minorHAnsi" w:cstheme="minorHAnsi"/>
        </w:rPr>
        <w:t>- razvoj satelitskih gradova (naselja)</w:t>
      </w:r>
    </w:p>
    <w:p w:rsidR="00821231" w:rsidRPr="00061825" w:rsidRDefault="00821231">
      <w:pPr>
        <w:rPr>
          <w:rFonts w:asciiTheme="minorHAnsi" w:hAnsiTheme="minorHAnsi" w:cstheme="minorHAnsi"/>
        </w:rPr>
      </w:pPr>
    </w:p>
    <w:sectPr w:rsidR="00821231" w:rsidRPr="0006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608"/>
    <w:multiLevelType w:val="hybridMultilevel"/>
    <w:tmpl w:val="BD2CF38A"/>
    <w:lvl w:ilvl="0" w:tplc="041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25"/>
    <w:rsid w:val="00061825"/>
    <w:rsid w:val="008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s1029"/>
        <o:r id="V:Rule2" type="callout" idref="#_s1031"/>
        <o:r id="V:Rule3" type="callout" idref="#_s1033"/>
      </o:rules>
    </o:shapelayout>
  </w:shapeDefaults>
  <w:decimalSymbol w:val=","/>
  <w:listSeparator w:val=";"/>
  <w14:docId w14:val="2F190547"/>
  <w15:chartTrackingRefBased/>
  <w15:docId w15:val="{747F88DC-2AFB-42BD-828E-5FAF4DD8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061825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95BDD2-FB8C-444F-8166-D2E5E6A6B02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FBA0C14C-2E73-45B0-A183-6AB689D03B8C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100" baseline="0" smtClean="0">
              <a:latin typeface="Calibri"/>
            </a:rPr>
            <a:t>MJERE DECENTRALIZACIJE RAZVIJENIH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100" baseline="0" smtClean="0">
              <a:latin typeface="Calibri"/>
            </a:rPr>
            <a:t>REGIJA</a:t>
          </a:r>
          <a:endParaRPr lang="hr-HR" sz="1100" smtClean="0"/>
        </a:p>
      </dgm:t>
    </dgm:pt>
    <dgm:pt modelId="{AAE63852-55F7-47F8-B780-2A2A529E0272}" type="parTrans" cxnId="{725E1EDB-8AFE-45B3-9359-2C5AABD305CB}">
      <dgm:prSet/>
      <dgm:spPr/>
      <dgm:t>
        <a:bodyPr/>
        <a:lstStyle/>
        <a:p>
          <a:endParaRPr lang="hr-HR"/>
        </a:p>
      </dgm:t>
    </dgm:pt>
    <dgm:pt modelId="{FED12216-6632-42BC-8F58-FA1C84F04897}" type="sibTrans" cxnId="{725E1EDB-8AFE-45B3-9359-2C5AABD305CB}">
      <dgm:prSet/>
      <dgm:spPr/>
      <dgm:t>
        <a:bodyPr/>
        <a:lstStyle/>
        <a:p>
          <a:endParaRPr lang="hr-HR"/>
        </a:p>
      </dgm:t>
    </dgm:pt>
    <dgm:pt modelId="{810CBA1C-D8FC-4931-9775-956B24D16AC4}">
      <dgm:prSet custT="1"/>
      <dgm:spPr/>
      <dgm:t>
        <a:bodyPr/>
        <a:lstStyle/>
        <a:p>
          <a:pPr marR="0" algn="ctr" rtl="0"/>
          <a:r>
            <a:rPr lang="hr-HR" sz="1100" baseline="0" smtClean="0">
              <a:latin typeface="Calibri"/>
            </a:rPr>
            <a:t>preseljenje industrijskih i drugih gospodarskih objekata</a:t>
          </a:r>
          <a:endParaRPr lang="hr-HR" sz="1100" smtClean="0"/>
        </a:p>
      </dgm:t>
    </dgm:pt>
    <dgm:pt modelId="{9025E326-1F55-4F79-8FCB-5625F7D761D4}" type="parTrans" cxnId="{0DE26828-50DE-4431-8833-8A368169F933}">
      <dgm:prSet/>
      <dgm:spPr/>
      <dgm:t>
        <a:bodyPr/>
        <a:lstStyle/>
        <a:p>
          <a:endParaRPr lang="hr-HR"/>
        </a:p>
      </dgm:t>
    </dgm:pt>
    <dgm:pt modelId="{2A79D1B5-890D-4465-AE1D-49E17D398C65}" type="sibTrans" cxnId="{0DE26828-50DE-4431-8833-8A368169F933}">
      <dgm:prSet/>
      <dgm:spPr/>
      <dgm:t>
        <a:bodyPr/>
        <a:lstStyle/>
        <a:p>
          <a:endParaRPr lang="hr-HR"/>
        </a:p>
      </dgm:t>
    </dgm:pt>
    <dgm:pt modelId="{8D06A961-B497-4EC5-9B8E-DC83D8465470}">
      <dgm:prSet custT="1"/>
      <dgm:spPr/>
      <dgm:t>
        <a:bodyPr/>
        <a:lstStyle/>
        <a:p>
          <a:pPr marR="0" algn="ctr" rtl="0"/>
          <a:r>
            <a:rPr lang="hr-HR" sz="1200" baseline="0" smtClean="0">
              <a:latin typeface="Calibri"/>
            </a:rPr>
            <a:t>novčana pomoć  - subvencije</a:t>
          </a:r>
          <a:endParaRPr lang="hr-HR" sz="1200" smtClean="0"/>
        </a:p>
      </dgm:t>
    </dgm:pt>
    <dgm:pt modelId="{FA0D4EFD-5C99-4CB0-B4B2-23E75E55333B}" type="parTrans" cxnId="{C084371A-A7EA-4D45-A543-777C1A9E163E}">
      <dgm:prSet/>
      <dgm:spPr/>
      <dgm:t>
        <a:bodyPr/>
        <a:lstStyle/>
        <a:p>
          <a:endParaRPr lang="hr-HR"/>
        </a:p>
      </dgm:t>
    </dgm:pt>
    <dgm:pt modelId="{2FEE8956-10F6-4D3D-9C76-5CC5A09FBF40}" type="sibTrans" cxnId="{C084371A-A7EA-4D45-A543-777C1A9E163E}">
      <dgm:prSet/>
      <dgm:spPr/>
      <dgm:t>
        <a:bodyPr/>
        <a:lstStyle/>
        <a:p>
          <a:endParaRPr lang="hr-HR"/>
        </a:p>
      </dgm:t>
    </dgm:pt>
    <dgm:pt modelId="{6AEDADF7-FFEE-40A3-A6F1-01A343F77A32}">
      <dgm:prSet custT="1"/>
      <dgm:spPr/>
      <dgm:t>
        <a:bodyPr/>
        <a:lstStyle/>
        <a:p>
          <a:pPr marR="0" algn="ctr" rtl="0"/>
          <a:r>
            <a:rPr lang="hr-HR" sz="1100" baseline="0" smtClean="0">
              <a:latin typeface="Calibri"/>
            </a:rPr>
            <a:t>izgradnja infrastrukture</a:t>
          </a:r>
          <a:endParaRPr lang="hr-HR" sz="1100" smtClean="0"/>
        </a:p>
      </dgm:t>
    </dgm:pt>
    <dgm:pt modelId="{84102CE4-A9AA-46CD-B676-2C272CC9F578}" type="parTrans" cxnId="{9D3F3268-C7AD-4EA3-B5A5-B848EB40E9A1}">
      <dgm:prSet/>
      <dgm:spPr/>
      <dgm:t>
        <a:bodyPr/>
        <a:lstStyle/>
        <a:p>
          <a:endParaRPr lang="hr-HR"/>
        </a:p>
      </dgm:t>
    </dgm:pt>
    <dgm:pt modelId="{AB74B3A9-1531-4AAF-913A-018378F8B743}" type="sibTrans" cxnId="{9D3F3268-C7AD-4EA3-B5A5-B848EB40E9A1}">
      <dgm:prSet/>
      <dgm:spPr/>
      <dgm:t>
        <a:bodyPr/>
        <a:lstStyle/>
        <a:p>
          <a:endParaRPr lang="hr-HR"/>
        </a:p>
      </dgm:t>
    </dgm:pt>
    <dgm:pt modelId="{39E95C0F-D99D-48BC-86B0-61A272017C4E}">
      <dgm:prSet custT="1"/>
      <dgm:spPr/>
      <dgm:t>
        <a:bodyPr/>
        <a:lstStyle/>
        <a:p>
          <a:pPr marR="0" algn="ctr" rtl="0"/>
          <a:r>
            <a:rPr lang="hr-HR" sz="1100" baseline="0" smtClean="0">
              <a:latin typeface="Calibri"/>
            </a:rPr>
            <a:t>potpora mladim obrazovanim pojedincima</a:t>
          </a:r>
          <a:endParaRPr lang="hr-HR" sz="1100" smtClean="0"/>
        </a:p>
      </dgm:t>
    </dgm:pt>
    <dgm:pt modelId="{C72DCD7A-0CB5-4F27-9AB7-FDDA5227CE90}" type="parTrans" cxnId="{7BA260D4-12CF-4FB5-B20B-B73993D52226}">
      <dgm:prSet/>
      <dgm:spPr/>
      <dgm:t>
        <a:bodyPr/>
        <a:lstStyle/>
        <a:p>
          <a:endParaRPr lang="hr-HR"/>
        </a:p>
      </dgm:t>
    </dgm:pt>
    <dgm:pt modelId="{6B0D31BE-64C5-40EF-A89A-464DB790130F}" type="sibTrans" cxnId="{7BA260D4-12CF-4FB5-B20B-B73993D52226}">
      <dgm:prSet/>
      <dgm:spPr/>
      <dgm:t>
        <a:bodyPr/>
        <a:lstStyle/>
        <a:p>
          <a:endParaRPr lang="hr-HR"/>
        </a:p>
      </dgm:t>
    </dgm:pt>
    <dgm:pt modelId="{FAD0B118-9964-4D08-99A6-338BF94C1BBA}">
      <dgm:prSet custT="1"/>
      <dgm:spPr/>
      <dgm:t>
        <a:bodyPr/>
        <a:lstStyle/>
        <a:p>
          <a:pPr marR="0" algn="ctr" rtl="0"/>
          <a:r>
            <a:rPr lang="hr-HR" sz="1100" baseline="0" smtClean="0">
              <a:latin typeface="Calibri"/>
            </a:rPr>
            <a:t>potpora mladim obiteljima</a:t>
          </a:r>
          <a:endParaRPr lang="hr-HR" sz="1100" smtClean="0"/>
        </a:p>
      </dgm:t>
    </dgm:pt>
    <dgm:pt modelId="{8FDC0496-F363-45FE-AD6E-224672C9B030}" type="parTrans" cxnId="{C70E1EA1-5013-4819-B13A-534CB9BE2425}">
      <dgm:prSet/>
      <dgm:spPr/>
      <dgm:t>
        <a:bodyPr/>
        <a:lstStyle/>
        <a:p>
          <a:endParaRPr lang="hr-HR"/>
        </a:p>
      </dgm:t>
    </dgm:pt>
    <dgm:pt modelId="{5237EFFF-94DE-41D0-B776-7AD359E29BB7}" type="sibTrans" cxnId="{C70E1EA1-5013-4819-B13A-534CB9BE2425}">
      <dgm:prSet/>
      <dgm:spPr/>
      <dgm:t>
        <a:bodyPr/>
        <a:lstStyle/>
        <a:p>
          <a:endParaRPr lang="hr-HR"/>
        </a:p>
      </dgm:t>
    </dgm:pt>
    <dgm:pt modelId="{84E91CC2-7B2F-477D-AFA7-E83EC3E750CC}">
      <dgm:prSet custT="1"/>
      <dgm:spPr/>
      <dgm:t>
        <a:bodyPr/>
        <a:lstStyle/>
        <a:p>
          <a:pPr marR="0" algn="ctr" rtl="0"/>
          <a:r>
            <a:rPr lang="hr-HR" sz="1100" baseline="0" smtClean="0">
              <a:latin typeface="Calibri"/>
            </a:rPr>
            <a:t>razvoj lokalne samouprave</a:t>
          </a:r>
          <a:endParaRPr lang="hr-HR" sz="1100" smtClean="0"/>
        </a:p>
      </dgm:t>
    </dgm:pt>
    <dgm:pt modelId="{EF701EA7-330A-4AD8-B705-11E70F83D53D}" type="parTrans" cxnId="{3451D44E-EA5A-47FF-9382-D79893AB5DB4}">
      <dgm:prSet/>
      <dgm:spPr/>
      <dgm:t>
        <a:bodyPr/>
        <a:lstStyle/>
        <a:p>
          <a:endParaRPr lang="hr-HR"/>
        </a:p>
      </dgm:t>
    </dgm:pt>
    <dgm:pt modelId="{CB474DDE-3CB7-45BD-9C2C-3F0F79974D70}" type="sibTrans" cxnId="{3451D44E-EA5A-47FF-9382-D79893AB5DB4}">
      <dgm:prSet/>
      <dgm:spPr/>
      <dgm:t>
        <a:bodyPr/>
        <a:lstStyle/>
        <a:p>
          <a:endParaRPr lang="hr-HR"/>
        </a:p>
      </dgm:t>
    </dgm:pt>
    <dgm:pt modelId="{B92E63D4-EC19-4336-A249-365A549371B1}">
      <dgm:prSet custT="1"/>
      <dgm:spPr/>
      <dgm:t>
        <a:bodyPr/>
        <a:lstStyle/>
        <a:p>
          <a:pPr marR="0" algn="ctr" rtl="0"/>
          <a:r>
            <a:rPr lang="hr-HR" sz="1100" baseline="0" smtClean="0">
              <a:latin typeface="Calibri"/>
            </a:rPr>
            <a:t>razvoj regionalnih središta</a:t>
          </a:r>
          <a:endParaRPr lang="hr-HR" sz="1100" smtClean="0"/>
        </a:p>
      </dgm:t>
    </dgm:pt>
    <dgm:pt modelId="{3EB394A2-754C-4C2A-8B21-C5AEF309DF3E}" type="parTrans" cxnId="{D062A0A8-D02B-4316-830F-AF8D6F7E7D84}">
      <dgm:prSet/>
      <dgm:spPr/>
      <dgm:t>
        <a:bodyPr/>
        <a:lstStyle/>
        <a:p>
          <a:endParaRPr lang="hr-HR"/>
        </a:p>
      </dgm:t>
    </dgm:pt>
    <dgm:pt modelId="{4CC42C0F-79A7-44FB-840C-CA2287710A47}" type="sibTrans" cxnId="{D062A0A8-D02B-4316-830F-AF8D6F7E7D84}">
      <dgm:prSet/>
      <dgm:spPr/>
      <dgm:t>
        <a:bodyPr/>
        <a:lstStyle/>
        <a:p>
          <a:endParaRPr lang="hr-HR"/>
        </a:p>
      </dgm:t>
    </dgm:pt>
    <dgm:pt modelId="{FDBB5D71-3A0B-468E-84F7-92B52E635619}">
      <dgm:prSet custT="1"/>
      <dgm:spPr/>
      <dgm:t>
        <a:bodyPr/>
        <a:lstStyle/>
        <a:p>
          <a:pPr marR="0" algn="ctr" rtl="0"/>
          <a:r>
            <a:rPr lang="hr-HR" sz="1100" baseline="0" smtClean="0">
              <a:latin typeface="Calibri"/>
            </a:rPr>
            <a:t>otvaranje novih radnih mjesta</a:t>
          </a:r>
          <a:endParaRPr lang="hr-HR" sz="1100" baseline="0" smtClean="0">
            <a:latin typeface="Times New Roman"/>
          </a:endParaRPr>
        </a:p>
      </dgm:t>
    </dgm:pt>
    <dgm:pt modelId="{F70B0358-E680-4B4A-9968-0B0ADE5015CB}" type="parTrans" cxnId="{B06E088F-A8CC-4228-B709-862B53B062A7}">
      <dgm:prSet/>
      <dgm:spPr/>
      <dgm:t>
        <a:bodyPr/>
        <a:lstStyle/>
        <a:p>
          <a:endParaRPr lang="hr-HR"/>
        </a:p>
      </dgm:t>
    </dgm:pt>
    <dgm:pt modelId="{0D10B1BF-8E0B-4AD1-AB87-0E7A62D33E83}" type="sibTrans" cxnId="{B06E088F-A8CC-4228-B709-862B53B062A7}">
      <dgm:prSet/>
      <dgm:spPr/>
      <dgm:t>
        <a:bodyPr/>
        <a:lstStyle/>
        <a:p>
          <a:endParaRPr lang="hr-HR"/>
        </a:p>
      </dgm:t>
    </dgm:pt>
    <dgm:pt modelId="{4F0A34C9-75DF-4B60-8401-96A909B6C4A4}" type="pres">
      <dgm:prSet presAssocID="{DC95BDD2-FB8C-444F-8166-D2E5E6A6B02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EC0180A-1EEB-4468-A925-558CFBAC7EE8}" type="pres">
      <dgm:prSet presAssocID="{FBA0C14C-2E73-45B0-A183-6AB689D03B8C}" presName="centerShape" presStyleLbl="node0" presStyleIdx="0" presStyleCnt="1" custScaleX="188615" custScaleY="122321"/>
      <dgm:spPr/>
      <dgm:t>
        <a:bodyPr/>
        <a:lstStyle/>
        <a:p>
          <a:endParaRPr lang="hr-HR"/>
        </a:p>
      </dgm:t>
    </dgm:pt>
    <dgm:pt modelId="{A3AB26CC-B523-408F-92B9-2B80026BC252}" type="pres">
      <dgm:prSet presAssocID="{9025E326-1F55-4F79-8FCB-5625F7D761D4}" presName="Name9" presStyleLbl="parChTrans1D2" presStyleIdx="0" presStyleCnt="8"/>
      <dgm:spPr/>
      <dgm:t>
        <a:bodyPr/>
        <a:lstStyle/>
        <a:p>
          <a:endParaRPr lang="hr-HR"/>
        </a:p>
      </dgm:t>
    </dgm:pt>
    <dgm:pt modelId="{3DF13049-CDE9-4B83-BC71-9E6C59434266}" type="pres">
      <dgm:prSet presAssocID="{9025E326-1F55-4F79-8FCB-5625F7D761D4}" presName="connTx" presStyleLbl="parChTrans1D2" presStyleIdx="0" presStyleCnt="8"/>
      <dgm:spPr/>
      <dgm:t>
        <a:bodyPr/>
        <a:lstStyle/>
        <a:p>
          <a:endParaRPr lang="hr-HR"/>
        </a:p>
      </dgm:t>
    </dgm:pt>
    <dgm:pt modelId="{3EE4A3B6-5D3C-43C7-99FF-7351BB4924F0}" type="pres">
      <dgm:prSet presAssocID="{810CBA1C-D8FC-4931-9775-956B24D16AC4}" presName="node" presStyleLbl="node1" presStyleIdx="0" presStyleCnt="8" custScaleX="226430" custScaleY="10948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F81CE43-0D3F-40E9-A24D-09DA3BA2A49E}" type="pres">
      <dgm:prSet presAssocID="{FA0D4EFD-5C99-4CB0-B4B2-23E75E55333B}" presName="Name9" presStyleLbl="parChTrans1D2" presStyleIdx="1" presStyleCnt="8"/>
      <dgm:spPr/>
      <dgm:t>
        <a:bodyPr/>
        <a:lstStyle/>
        <a:p>
          <a:endParaRPr lang="hr-HR"/>
        </a:p>
      </dgm:t>
    </dgm:pt>
    <dgm:pt modelId="{C0FDACE1-E056-453D-8C80-8BFF78EA81B9}" type="pres">
      <dgm:prSet presAssocID="{FA0D4EFD-5C99-4CB0-B4B2-23E75E55333B}" presName="connTx" presStyleLbl="parChTrans1D2" presStyleIdx="1" presStyleCnt="8"/>
      <dgm:spPr/>
      <dgm:t>
        <a:bodyPr/>
        <a:lstStyle/>
        <a:p>
          <a:endParaRPr lang="hr-HR"/>
        </a:p>
      </dgm:t>
    </dgm:pt>
    <dgm:pt modelId="{A53FBC67-4B58-4A34-9B65-95F889669BA8}" type="pres">
      <dgm:prSet presAssocID="{8D06A961-B497-4EC5-9B8E-DC83D8465470}" presName="node" presStyleLbl="node1" presStyleIdx="1" presStyleCnt="8" custScaleX="169548" custScaleY="88783" custRadScaleRad="120882" custRadScaleInc="6721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BAC06C8-5743-4C69-811C-8F4D75E370DC}" type="pres">
      <dgm:prSet presAssocID="{84102CE4-A9AA-46CD-B676-2C272CC9F578}" presName="Name9" presStyleLbl="parChTrans1D2" presStyleIdx="2" presStyleCnt="8"/>
      <dgm:spPr/>
      <dgm:t>
        <a:bodyPr/>
        <a:lstStyle/>
        <a:p>
          <a:endParaRPr lang="hr-HR"/>
        </a:p>
      </dgm:t>
    </dgm:pt>
    <dgm:pt modelId="{7C2A0D0B-911F-4245-BB65-D33243561240}" type="pres">
      <dgm:prSet presAssocID="{84102CE4-A9AA-46CD-B676-2C272CC9F578}" presName="connTx" presStyleLbl="parChTrans1D2" presStyleIdx="2" presStyleCnt="8"/>
      <dgm:spPr/>
      <dgm:t>
        <a:bodyPr/>
        <a:lstStyle/>
        <a:p>
          <a:endParaRPr lang="hr-HR"/>
        </a:p>
      </dgm:t>
    </dgm:pt>
    <dgm:pt modelId="{B812464D-F501-46AF-A576-F016FB3B8BDA}" type="pres">
      <dgm:prSet presAssocID="{6AEDADF7-FFEE-40A3-A6F1-01A343F77A32}" presName="node" presStyleLbl="node1" presStyleIdx="2" presStyleCnt="8" custScaleX="149631" custRadScaleRad="132140" custRadScaleInc="-126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F316CD6-342F-4752-846E-D88F13EE14C9}" type="pres">
      <dgm:prSet presAssocID="{C72DCD7A-0CB5-4F27-9AB7-FDDA5227CE90}" presName="Name9" presStyleLbl="parChTrans1D2" presStyleIdx="3" presStyleCnt="8"/>
      <dgm:spPr/>
      <dgm:t>
        <a:bodyPr/>
        <a:lstStyle/>
        <a:p>
          <a:endParaRPr lang="hr-HR"/>
        </a:p>
      </dgm:t>
    </dgm:pt>
    <dgm:pt modelId="{9404EECD-C314-487B-88D6-CE7CF1955278}" type="pres">
      <dgm:prSet presAssocID="{C72DCD7A-0CB5-4F27-9AB7-FDDA5227CE90}" presName="connTx" presStyleLbl="parChTrans1D2" presStyleIdx="3" presStyleCnt="8"/>
      <dgm:spPr/>
      <dgm:t>
        <a:bodyPr/>
        <a:lstStyle/>
        <a:p>
          <a:endParaRPr lang="hr-HR"/>
        </a:p>
      </dgm:t>
    </dgm:pt>
    <dgm:pt modelId="{15B58EE1-AFD7-4322-9C71-8D2E2712A5B0}" type="pres">
      <dgm:prSet presAssocID="{39E95C0F-D99D-48BC-86B0-61A272017C4E}" presName="node" presStyleLbl="node1" presStyleIdx="3" presStyleCnt="8" custScaleX="189635" custScaleY="91441" custRadScaleRad="122211" custRadScaleInc="-6247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7C6D45B-5B20-4200-A2A6-9A79F8F6D6AC}" type="pres">
      <dgm:prSet presAssocID="{8FDC0496-F363-45FE-AD6E-224672C9B030}" presName="Name9" presStyleLbl="parChTrans1D2" presStyleIdx="4" presStyleCnt="8"/>
      <dgm:spPr/>
      <dgm:t>
        <a:bodyPr/>
        <a:lstStyle/>
        <a:p>
          <a:endParaRPr lang="hr-HR"/>
        </a:p>
      </dgm:t>
    </dgm:pt>
    <dgm:pt modelId="{62522EDC-9F05-4A3B-9EB7-759A1639CCCC}" type="pres">
      <dgm:prSet presAssocID="{8FDC0496-F363-45FE-AD6E-224672C9B030}" presName="connTx" presStyleLbl="parChTrans1D2" presStyleIdx="4" presStyleCnt="8"/>
      <dgm:spPr/>
      <dgm:t>
        <a:bodyPr/>
        <a:lstStyle/>
        <a:p>
          <a:endParaRPr lang="hr-HR"/>
        </a:p>
      </dgm:t>
    </dgm:pt>
    <dgm:pt modelId="{D058FE24-09E2-4DF3-B538-268C225253D2}" type="pres">
      <dgm:prSet presAssocID="{FAD0B118-9964-4D08-99A6-338BF94C1BBA}" presName="node" presStyleLbl="node1" presStyleIdx="4" presStyleCnt="8" custScaleX="179093" custScaleY="9419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C27DD79-9682-48B6-87E7-DA26B53F60F2}" type="pres">
      <dgm:prSet presAssocID="{EF701EA7-330A-4AD8-B705-11E70F83D53D}" presName="Name9" presStyleLbl="parChTrans1D2" presStyleIdx="5" presStyleCnt="8"/>
      <dgm:spPr/>
      <dgm:t>
        <a:bodyPr/>
        <a:lstStyle/>
        <a:p>
          <a:endParaRPr lang="hr-HR"/>
        </a:p>
      </dgm:t>
    </dgm:pt>
    <dgm:pt modelId="{DC1F5E04-8105-4107-9A75-4FA51019665D}" type="pres">
      <dgm:prSet presAssocID="{EF701EA7-330A-4AD8-B705-11E70F83D53D}" presName="connTx" presStyleLbl="parChTrans1D2" presStyleIdx="5" presStyleCnt="8"/>
      <dgm:spPr/>
      <dgm:t>
        <a:bodyPr/>
        <a:lstStyle/>
        <a:p>
          <a:endParaRPr lang="hr-HR"/>
        </a:p>
      </dgm:t>
    </dgm:pt>
    <dgm:pt modelId="{772D9F5F-D001-4FBD-AD85-938DF0029FB0}" type="pres">
      <dgm:prSet presAssocID="{84E91CC2-7B2F-477D-AFA7-E83EC3E750CC}" presName="node" presStyleLbl="node1" presStyleIdx="5" presStyleCnt="8" custScaleX="163892" custScaleY="100523" custRadScaleRad="115341" custRadScaleInc="5154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43F1E09-AA85-4826-AF26-DA7C1A41D8BD}" type="pres">
      <dgm:prSet presAssocID="{3EB394A2-754C-4C2A-8B21-C5AEF309DF3E}" presName="Name9" presStyleLbl="parChTrans1D2" presStyleIdx="6" presStyleCnt="8"/>
      <dgm:spPr/>
      <dgm:t>
        <a:bodyPr/>
        <a:lstStyle/>
        <a:p>
          <a:endParaRPr lang="hr-HR"/>
        </a:p>
      </dgm:t>
    </dgm:pt>
    <dgm:pt modelId="{C1149F3C-E250-4565-8425-8191809D981E}" type="pres">
      <dgm:prSet presAssocID="{3EB394A2-754C-4C2A-8B21-C5AEF309DF3E}" presName="connTx" presStyleLbl="parChTrans1D2" presStyleIdx="6" presStyleCnt="8"/>
      <dgm:spPr/>
      <dgm:t>
        <a:bodyPr/>
        <a:lstStyle/>
        <a:p>
          <a:endParaRPr lang="hr-HR"/>
        </a:p>
      </dgm:t>
    </dgm:pt>
    <dgm:pt modelId="{987A0410-A05A-4B23-9A37-B5834E8AE345}" type="pres">
      <dgm:prSet presAssocID="{B92E63D4-EC19-4336-A249-365A549371B1}" presName="node" presStyleLbl="node1" presStyleIdx="6" presStyleCnt="8" custScaleX="143978" custScaleY="92114" custRadScaleRad="123620" custRadScaleInc="270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FF11AC5-2FE9-463F-8799-5C563945AB2D}" type="pres">
      <dgm:prSet presAssocID="{F70B0358-E680-4B4A-9968-0B0ADE5015CB}" presName="Name9" presStyleLbl="parChTrans1D2" presStyleIdx="7" presStyleCnt="8"/>
      <dgm:spPr/>
      <dgm:t>
        <a:bodyPr/>
        <a:lstStyle/>
        <a:p>
          <a:endParaRPr lang="hr-HR"/>
        </a:p>
      </dgm:t>
    </dgm:pt>
    <dgm:pt modelId="{303B6219-1B4A-4CF2-81D7-CDABF6CAFC3B}" type="pres">
      <dgm:prSet presAssocID="{F70B0358-E680-4B4A-9968-0B0ADE5015CB}" presName="connTx" presStyleLbl="parChTrans1D2" presStyleIdx="7" presStyleCnt="8"/>
      <dgm:spPr/>
      <dgm:t>
        <a:bodyPr/>
        <a:lstStyle/>
        <a:p>
          <a:endParaRPr lang="hr-HR"/>
        </a:p>
      </dgm:t>
    </dgm:pt>
    <dgm:pt modelId="{A37F2DF4-432F-40EF-AE02-23357F4B4363}" type="pres">
      <dgm:prSet presAssocID="{FDBB5D71-3A0B-468E-84F7-92B52E635619}" presName="node" presStyleLbl="node1" presStyleIdx="7" presStyleCnt="8" custScaleX="159892" custScaleY="95051" custRadScaleRad="120077" custRadScaleInc="-6462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2AA21629-89B6-45F0-9EDD-9DCB1F1B43E6}" type="presOf" srcId="{810CBA1C-D8FC-4931-9775-956B24D16AC4}" destId="{3EE4A3B6-5D3C-43C7-99FF-7351BB4924F0}" srcOrd="0" destOrd="0" presId="urn:microsoft.com/office/officeart/2005/8/layout/radial1"/>
    <dgm:cxn modelId="{C084371A-A7EA-4D45-A543-777C1A9E163E}" srcId="{FBA0C14C-2E73-45B0-A183-6AB689D03B8C}" destId="{8D06A961-B497-4EC5-9B8E-DC83D8465470}" srcOrd="1" destOrd="0" parTransId="{FA0D4EFD-5C99-4CB0-B4B2-23E75E55333B}" sibTransId="{2FEE8956-10F6-4D3D-9C76-5CC5A09FBF40}"/>
    <dgm:cxn modelId="{83B6292A-8429-461D-8B4E-3850B825316D}" type="presOf" srcId="{84102CE4-A9AA-46CD-B676-2C272CC9F578}" destId="{7C2A0D0B-911F-4245-BB65-D33243561240}" srcOrd="1" destOrd="0" presId="urn:microsoft.com/office/officeart/2005/8/layout/radial1"/>
    <dgm:cxn modelId="{265C0437-E35D-41F5-8A6E-161939A8426F}" type="presOf" srcId="{8D06A961-B497-4EC5-9B8E-DC83D8465470}" destId="{A53FBC67-4B58-4A34-9B65-95F889669BA8}" srcOrd="0" destOrd="0" presId="urn:microsoft.com/office/officeart/2005/8/layout/radial1"/>
    <dgm:cxn modelId="{08173689-8FC2-4BBC-B256-4C0276C175FB}" type="presOf" srcId="{EF701EA7-330A-4AD8-B705-11E70F83D53D}" destId="{7C27DD79-9682-48B6-87E7-DA26B53F60F2}" srcOrd="0" destOrd="0" presId="urn:microsoft.com/office/officeart/2005/8/layout/radial1"/>
    <dgm:cxn modelId="{710352DC-106E-45E0-B4B4-6CD1C824E2A9}" type="presOf" srcId="{84102CE4-A9AA-46CD-B676-2C272CC9F578}" destId="{ABAC06C8-5743-4C69-811C-8F4D75E370DC}" srcOrd="0" destOrd="0" presId="urn:microsoft.com/office/officeart/2005/8/layout/radial1"/>
    <dgm:cxn modelId="{3BEF6D88-ACA7-4714-B34A-D7AF99B7DC1A}" type="presOf" srcId="{8FDC0496-F363-45FE-AD6E-224672C9B030}" destId="{F7C6D45B-5B20-4200-A2A6-9A79F8F6D6AC}" srcOrd="0" destOrd="0" presId="urn:microsoft.com/office/officeart/2005/8/layout/radial1"/>
    <dgm:cxn modelId="{B5737CAC-4E7D-4F78-B94F-299E28265825}" type="presOf" srcId="{FBA0C14C-2E73-45B0-A183-6AB689D03B8C}" destId="{3EC0180A-1EEB-4468-A925-558CFBAC7EE8}" srcOrd="0" destOrd="0" presId="urn:microsoft.com/office/officeart/2005/8/layout/radial1"/>
    <dgm:cxn modelId="{F07BDB19-E9BC-4562-AC9C-C3DED37D5492}" type="presOf" srcId="{FA0D4EFD-5C99-4CB0-B4B2-23E75E55333B}" destId="{C0FDACE1-E056-453D-8C80-8BFF78EA81B9}" srcOrd="1" destOrd="0" presId="urn:microsoft.com/office/officeart/2005/8/layout/radial1"/>
    <dgm:cxn modelId="{08D1742D-D5CB-403C-969F-4B0BD8863733}" type="presOf" srcId="{8FDC0496-F363-45FE-AD6E-224672C9B030}" destId="{62522EDC-9F05-4A3B-9EB7-759A1639CCCC}" srcOrd="1" destOrd="0" presId="urn:microsoft.com/office/officeart/2005/8/layout/radial1"/>
    <dgm:cxn modelId="{50F87570-F2F7-4120-A874-446F083A7838}" type="presOf" srcId="{B92E63D4-EC19-4336-A249-365A549371B1}" destId="{987A0410-A05A-4B23-9A37-B5834E8AE345}" srcOrd="0" destOrd="0" presId="urn:microsoft.com/office/officeart/2005/8/layout/radial1"/>
    <dgm:cxn modelId="{F28EE2C1-EF54-4B84-BFC4-95D9585DB3EB}" type="presOf" srcId="{FA0D4EFD-5C99-4CB0-B4B2-23E75E55333B}" destId="{BF81CE43-0D3F-40E9-A24D-09DA3BA2A49E}" srcOrd="0" destOrd="0" presId="urn:microsoft.com/office/officeart/2005/8/layout/radial1"/>
    <dgm:cxn modelId="{B06E088F-A8CC-4228-B709-862B53B062A7}" srcId="{FBA0C14C-2E73-45B0-A183-6AB689D03B8C}" destId="{FDBB5D71-3A0B-468E-84F7-92B52E635619}" srcOrd="7" destOrd="0" parTransId="{F70B0358-E680-4B4A-9968-0B0ADE5015CB}" sibTransId="{0D10B1BF-8E0B-4AD1-AB87-0E7A62D33E83}"/>
    <dgm:cxn modelId="{9993ADA7-01E1-4E1E-9D65-30DC04840982}" type="presOf" srcId="{6AEDADF7-FFEE-40A3-A6F1-01A343F77A32}" destId="{B812464D-F501-46AF-A576-F016FB3B8BDA}" srcOrd="0" destOrd="0" presId="urn:microsoft.com/office/officeart/2005/8/layout/radial1"/>
    <dgm:cxn modelId="{D062A0A8-D02B-4316-830F-AF8D6F7E7D84}" srcId="{FBA0C14C-2E73-45B0-A183-6AB689D03B8C}" destId="{B92E63D4-EC19-4336-A249-365A549371B1}" srcOrd="6" destOrd="0" parTransId="{3EB394A2-754C-4C2A-8B21-C5AEF309DF3E}" sibTransId="{4CC42C0F-79A7-44FB-840C-CA2287710A47}"/>
    <dgm:cxn modelId="{725E1EDB-8AFE-45B3-9359-2C5AABD305CB}" srcId="{DC95BDD2-FB8C-444F-8166-D2E5E6A6B022}" destId="{FBA0C14C-2E73-45B0-A183-6AB689D03B8C}" srcOrd="0" destOrd="0" parTransId="{AAE63852-55F7-47F8-B780-2A2A529E0272}" sibTransId="{FED12216-6632-42BC-8F58-FA1C84F04897}"/>
    <dgm:cxn modelId="{F67D43FE-F153-4E9D-BD44-18C2C53191F2}" type="presOf" srcId="{F70B0358-E680-4B4A-9968-0B0ADE5015CB}" destId="{FFF11AC5-2FE9-463F-8799-5C563945AB2D}" srcOrd="0" destOrd="0" presId="urn:microsoft.com/office/officeart/2005/8/layout/radial1"/>
    <dgm:cxn modelId="{3451D44E-EA5A-47FF-9382-D79893AB5DB4}" srcId="{FBA0C14C-2E73-45B0-A183-6AB689D03B8C}" destId="{84E91CC2-7B2F-477D-AFA7-E83EC3E750CC}" srcOrd="5" destOrd="0" parTransId="{EF701EA7-330A-4AD8-B705-11E70F83D53D}" sibTransId="{CB474DDE-3CB7-45BD-9C2C-3F0F79974D70}"/>
    <dgm:cxn modelId="{7BA260D4-12CF-4FB5-B20B-B73993D52226}" srcId="{FBA0C14C-2E73-45B0-A183-6AB689D03B8C}" destId="{39E95C0F-D99D-48BC-86B0-61A272017C4E}" srcOrd="3" destOrd="0" parTransId="{C72DCD7A-0CB5-4F27-9AB7-FDDA5227CE90}" sibTransId="{6B0D31BE-64C5-40EF-A89A-464DB790130F}"/>
    <dgm:cxn modelId="{EFA6A93E-D54B-491A-866E-2FE7565D7B2F}" type="presOf" srcId="{EF701EA7-330A-4AD8-B705-11E70F83D53D}" destId="{DC1F5E04-8105-4107-9A75-4FA51019665D}" srcOrd="1" destOrd="0" presId="urn:microsoft.com/office/officeart/2005/8/layout/radial1"/>
    <dgm:cxn modelId="{2BAE6EAD-23FB-4959-BB52-94E8044DD182}" type="presOf" srcId="{FAD0B118-9964-4D08-99A6-338BF94C1BBA}" destId="{D058FE24-09E2-4DF3-B538-268C225253D2}" srcOrd="0" destOrd="0" presId="urn:microsoft.com/office/officeart/2005/8/layout/radial1"/>
    <dgm:cxn modelId="{2C96810A-03F9-4C4B-83E2-C867E804B16E}" type="presOf" srcId="{C72DCD7A-0CB5-4F27-9AB7-FDDA5227CE90}" destId="{9404EECD-C314-487B-88D6-CE7CF1955278}" srcOrd="1" destOrd="0" presId="urn:microsoft.com/office/officeart/2005/8/layout/radial1"/>
    <dgm:cxn modelId="{C70E1EA1-5013-4819-B13A-534CB9BE2425}" srcId="{FBA0C14C-2E73-45B0-A183-6AB689D03B8C}" destId="{FAD0B118-9964-4D08-99A6-338BF94C1BBA}" srcOrd="4" destOrd="0" parTransId="{8FDC0496-F363-45FE-AD6E-224672C9B030}" sibTransId="{5237EFFF-94DE-41D0-B776-7AD359E29BB7}"/>
    <dgm:cxn modelId="{2A6D1852-F001-42C3-BB0B-956866B693DA}" type="presOf" srcId="{9025E326-1F55-4F79-8FCB-5625F7D761D4}" destId="{A3AB26CC-B523-408F-92B9-2B80026BC252}" srcOrd="0" destOrd="0" presId="urn:microsoft.com/office/officeart/2005/8/layout/radial1"/>
    <dgm:cxn modelId="{9D3F3268-C7AD-4EA3-B5A5-B848EB40E9A1}" srcId="{FBA0C14C-2E73-45B0-A183-6AB689D03B8C}" destId="{6AEDADF7-FFEE-40A3-A6F1-01A343F77A32}" srcOrd="2" destOrd="0" parTransId="{84102CE4-A9AA-46CD-B676-2C272CC9F578}" sibTransId="{AB74B3A9-1531-4AAF-913A-018378F8B743}"/>
    <dgm:cxn modelId="{FC468941-08AE-4376-A5F5-96F7F84A77E7}" type="presOf" srcId="{39E95C0F-D99D-48BC-86B0-61A272017C4E}" destId="{15B58EE1-AFD7-4322-9C71-8D2E2712A5B0}" srcOrd="0" destOrd="0" presId="urn:microsoft.com/office/officeart/2005/8/layout/radial1"/>
    <dgm:cxn modelId="{0DE26828-50DE-4431-8833-8A368169F933}" srcId="{FBA0C14C-2E73-45B0-A183-6AB689D03B8C}" destId="{810CBA1C-D8FC-4931-9775-956B24D16AC4}" srcOrd="0" destOrd="0" parTransId="{9025E326-1F55-4F79-8FCB-5625F7D761D4}" sibTransId="{2A79D1B5-890D-4465-AE1D-49E17D398C65}"/>
    <dgm:cxn modelId="{E6E01C67-4464-49D0-A22C-AF64F5FC497B}" type="presOf" srcId="{3EB394A2-754C-4C2A-8B21-C5AEF309DF3E}" destId="{C1149F3C-E250-4565-8425-8191809D981E}" srcOrd="1" destOrd="0" presId="urn:microsoft.com/office/officeart/2005/8/layout/radial1"/>
    <dgm:cxn modelId="{33012530-CC04-40FB-809C-5DCA637D7C9B}" type="presOf" srcId="{DC95BDD2-FB8C-444F-8166-D2E5E6A6B022}" destId="{4F0A34C9-75DF-4B60-8401-96A909B6C4A4}" srcOrd="0" destOrd="0" presId="urn:microsoft.com/office/officeart/2005/8/layout/radial1"/>
    <dgm:cxn modelId="{04444891-0C05-4871-89D1-2624DD59996B}" type="presOf" srcId="{FDBB5D71-3A0B-468E-84F7-92B52E635619}" destId="{A37F2DF4-432F-40EF-AE02-23357F4B4363}" srcOrd="0" destOrd="0" presId="urn:microsoft.com/office/officeart/2005/8/layout/radial1"/>
    <dgm:cxn modelId="{8177966F-1985-4D71-B2A7-97D7C88B88C4}" type="presOf" srcId="{F70B0358-E680-4B4A-9968-0B0ADE5015CB}" destId="{303B6219-1B4A-4CF2-81D7-CDABF6CAFC3B}" srcOrd="1" destOrd="0" presId="urn:microsoft.com/office/officeart/2005/8/layout/radial1"/>
    <dgm:cxn modelId="{106C56DD-BE7E-4613-831B-18F6FDCBEE97}" type="presOf" srcId="{84E91CC2-7B2F-477D-AFA7-E83EC3E750CC}" destId="{772D9F5F-D001-4FBD-AD85-938DF0029FB0}" srcOrd="0" destOrd="0" presId="urn:microsoft.com/office/officeart/2005/8/layout/radial1"/>
    <dgm:cxn modelId="{7583430B-34DF-4956-B525-9EF77A4968AA}" type="presOf" srcId="{9025E326-1F55-4F79-8FCB-5625F7D761D4}" destId="{3DF13049-CDE9-4B83-BC71-9E6C59434266}" srcOrd="1" destOrd="0" presId="urn:microsoft.com/office/officeart/2005/8/layout/radial1"/>
    <dgm:cxn modelId="{65581F3F-35A9-4AEE-94C3-99C681AF24F4}" type="presOf" srcId="{C72DCD7A-0CB5-4F27-9AB7-FDDA5227CE90}" destId="{AF316CD6-342F-4752-846E-D88F13EE14C9}" srcOrd="0" destOrd="0" presId="urn:microsoft.com/office/officeart/2005/8/layout/radial1"/>
    <dgm:cxn modelId="{D5023E15-46BC-4263-9206-8940C0379F58}" type="presOf" srcId="{3EB394A2-754C-4C2A-8B21-C5AEF309DF3E}" destId="{943F1E09-AA85-4826-AF26-DA7C1A41D8BD}" srcOrd="0" destOrd="0" presId="urn:microsoft.com/office/officeart/2005/8/layout/radial1"/>
    <dgm:cxn modelId="{6DBD02CD-B7E2-480A-A46A-8211F0E0724D}" type="presParOf" srcId="{4F0A34C9-75DF-4B60-8401-96A909B6C4A4}" destId="{3EC0180A-1EEB-4468-A925-558CFBAC7EE8}" srcOrd="0" destOrd="0" presId="urn:microsoft.com/office/officeart/2005/8/layout/radial1"/>
    <dgm:cxn modelId="{C4D07ACA-16D2-4920-8C01-9970B4551F7B}" type="presParOf" srcId="{4F0A34C9-75DF-4B60-8401-96A909B6C4A4}" destId="{A3AB26CC-B523-408F-92B9-2B80026BC252}" srcOrd="1" destOrd="0" presId="urn:microsoft.com/office/officeart/2005/8/layout/radial1"/>
    <dgm:cxn modelId="{BF3ED611-9751-43F5-AD97-6F578DB0F38E}" type="presParOf" srcId="{A3AB26CC-B523-408F-92B9-2B80026BC252}" destId="{3DF13049-CDE9-4B83-BC71-9E6C59434266}" srcOrd="0" destOrd="0" presId="urn:microsoft.com/office/officeart/2005/8/layout/radial1"/>
    <dgm:cxn modelId="{128771E9-835C-49F8-A2A6-3B1C5B75AF00}" type="presParOf" srcId="{4F0A34C9-75DF-4B60-8401-96A909B6C4A4}" destId="{3EE4A3B6-5D3C-43C7-99FF-7351BB4924F0}" srcOrd="2" destOrd="0" presId="urn:microsoft.com/office/officeart/2005/8/layout/radial1"/>
    <dgm:cxn modelId="{5B5FFC94-3D0F-4A61-B5F8-E34F9566D7AD}" type="presParOf" srcId="{4F0A34C9-75DF-4B60-8401-96A909B6C4A4}" destId="{BF81CE43-0D3F-40E9-A24D-09DA3BA2A49E}" srcOrd="3" destOrd="0" presId="urn:microsoft.com/office/officeart/2005/8/layout/radial1"/>
    <dgm:cxn modelId="{1D7F1FC6-82E9-4EB2-82D2-32593D606B52}" type="presParOf" srcId="{BF81CE43-0D3F-40E9-A24D-09DA3BA2A49E}" destId="{C0FDACE1-E056-453D-8C80-8BFF78EA81B9}" srcOrd="0" destOrd="0" presId="urn:microsoft.com/office/officeart/2005/8/layout/radial1"/>
    <dgm:cxn modelId="{4F75D33C-AB22-4D76-936B-DD8EC0CFF859}" type="presParOf" srcId="{4F0A34C9-75DF-4B60-8401-96A909B6C4A4}" destId="{A53FBC67-4B58-4A34-9B65-95F889669BA8}" srcOrd="4" destOrd="0" presId="urn:microsoft.com/office/officeart/2005/8/layout/radial1"/>
    <dgm:cxn modelId="{85D97BDC-FF2C-4408-80CA-6380F6501222}" type="presParOf" srcId="{4F0A34C9-75DF-4B60-8401-96A909B6C4A4}" destId="{ABAC06C8-5743-4C69-811C-8F4D75E370DC}" srcOrd="5" destOrd="0" presId="urn:microsoft.com/office/officeart/2005/8/layout/radial1"/>
    <dgm:cxn modelId="{CD242608-5CF6-41F6-9B9B-EAB7D0AA1C2A}" type="presParOf" srcId="{ABAC06C8-5743-4C69-811C-8F4D75E370DC}" destId="{7C2A0D0B-911F-4245-BB65-D33243561240}" srcOrd="0" destOrd="0" presId="urn:microsoft.com/office/officeart/2005/8/layout/radial1"/>
    <dgm:cxn modelId="{CA3EDB8B-EBF9-476F-A0E6-1B323A089071}" type="presParOf" srcId="{4F0A34C9-75DF-4B60-8401-96A909B6C4A4}" destId="{B812464D-F501-46AF-A576-F016FB3B8BDA}" srcOrd="6" destOrd="0" presId="urn:microsoft.com/office/officeart/2005/8/layout/radial1"/>
    <dgm:cxn modelId="{2D932EAC-F0E1-4F81-9D15-4413A2977218}" type="presParOf" srcId="{4F0A34C9-75DF-4B60-8401-96A909B6C4A4}" destId="{AF316CD6-342F-4752-846E-D88F13EE14C9}" srcOrd="7" destOrd="0" presId="urn:microsoft.com/office/officeart/2005/8/layout/radial1"/>
    <dgm:cxn modelId="{75A56FDC-40E1-4F9B-BF4B-8F39DE56E178}" type="presParOf" srcId="{AF316CD6-342F-4752-846E-D88F13EE14C9}" destId="{9404EECD-C314-487B-88D6-CE7CF1955278}" srcOrd="0" destOrd="0" presId="urn:microsoft.com/office/officeart/2005/8/layout/radial1"/>
    <dgm:cxn modelId="{A70B13BB-0317-4050-AA8A-542AE3FC739F}" type="presParOf" srcId="{4F0A34C9-75DF-4B60-8401-96A909B6C4A4}" destId="{15B58EE1-AFD7-4322-9C71-8D2E2712A5B0}" srcOrd="8" destOrd="0" presId="urn:microsoft.com/office/officeart/2005/8/layout/radial1"/>
    <dgm:cxn modelId="{F8994629-B503-4FF1-9EFA-350920FC63AC}" type="presParOf" srcId="{4F0A34C9-75DF-4B60-8401-96A909B6C4A4}" destId="{F7C6D45B-5B20-4200-A2A6-9A79F8F6D6AC}" srcOrd="9" destOrd="0" presId="urn:microsoft.com/office/officeart/2005/8/layout/radial1"/>
    <dgm:cxn modelId="{2EA11244-CF72-4C98-B1F7-B2A4A321D7AF}" type="presParOf" srcId="{F7C6D45B-5B20-4200-A2A6-9A79F8F6D6AC}" destId="{62522EDC-9F05-4A3B-9EB7-759A1639CCCC}" srcOrd="0" destOrd="0" presId="urn:microsoft.com/office/officeart/2005/8/layout/radial1"/>
    <dgm:cxn modelId="{B5D7C46F-4A97-476A-AB2A-52EBE2469B64}" type="presParOf" srcId="{4F0A34C9-75DF-4B60-8401-96A909B6C4A4}" destId="{D058FE24-09E2-4DF3-B538-268C225253D2}" srcOrd="10" destOrd="0" presId="urn:microsoft.com/office/officeart/2005/8/layout/radial1"/>
    <dgm:cxn modelId="{1AA29079-D30A-43AE-A99C-A201E92A7E81}" type="presParOf" srcId="{4F0A34C9-75DF-4B60-8401-96A909B6C4A4}" destId="{7C27DD79-9682-48B6-87E7-DA26B53F60F2}" srcOrd="11" destOrd="0" presId="urn:microsoft.com/office/officeart/2005/8/layout/radial1"/>
    <dgm:cxn modelId="{6421FB97-615A-49FF-8293-C9AC7D89F695}" type="presParOf" srcId="{7C27DD79-9682-48B6-87E7-DA26B53F60F2}" destId="{DC1F5E04-8105-4107-9A75-4FA51019665D}" srcOrd="0" destOrd="0" presId="urn:microsoft.com/office/officeart/2005/8/layout/radial1"/>
    <dgm:cxn modelId="{424B58CF-7383-4A6C-98F3-F593D24075C4}" type="presParOf" srcId="{4F0A34C9-75DF-4B60-8401-96A909B6C4A4}" destId="{772D9F5F-D001-4FBD-AD85-938DF0029FB0}" srcOrd="12" destOrd="0" presId="urn:microsoft.com/office/officeart/2005/8/layout/radial1"/>
    <dgm:cxn modelId="{77ECC3E5-9102-4461-8BA8-E2C25514ACE6}" type="presParOf" srcId="{4F0A34C9-75DF-4B60-8401-96A909B6C4A4}" destId="{943F1E09-AA85-4826-AF26-DA7C1A41D8BD}" srcOrd="13" destOrd="0" presId="urn:microsoft.com/office/officeart/2005/8/layout/radial1"/>
    <dgm:cxn modelId="{476A1292-E442-4E08-8A04-5CE17A11B713}" type="presParOf" srcId="{943F1E09-AA85-4826-AF26-DA7C1A41D8BD}" destId="{C1149F3C-E250-4565-8425-8191809D981E}" srcOrd="0" destOrd="0" presId="urn:microsoft.com/office/officeart/2005/8/layout/radial1"/>
    <dgm:cxn modelId="{A9EA90D8-ABB5-4A65-A5D3-C74BC0731ABC}" type="presParOf" srcId="{4F0A34C9-75DF-4B60-8401-96A909B6C4A4}" destId="{987A0410-A05A-4B23-9A37-B5834E8AE345}" srcOrd="14" destOrd="0" presId="urn:microsoft.com/office/officeart/2005/8/layout/radial1"/>
    <dgm:cxn modelId="{A26B7481-315F-4289-B726-02AA56462AF4}" type="presParOf" srcId="{4F0A34C9-75DF-4B60-8401-96A909B6C4A4}" destId="{FFF11AC5-2FE9-463F-8799-5C563945AB2D}" srcOrd="15" destOrd="0" presId="urn:microsoft.com/office/officeart/2005/8/layout/radial1"/>
    <dgm:cxn modelId="{8190D70D-C743-423B-BCDC-5B379A984C68}" type="presParOf" srcId="{FFF11AC5-2FE9-463F-8799-5C563945AB2D}" destId="{303B6219-1B4A-4CF2-81D7-CDABF6CAFC3B}" srcOrd="0" destOrd="0" presId="urn:microsoft.com/office/officeart/2005/8/layout/radial1"/>
    <dgm:cxn modelId="{DA721258-D5C4-4A0B-9B9B-F87D1F338850}" type="presParOf" srcId="{4F0A34C9-75DF-4B60-8401-96A909B6C4A4}" destId="{A37F2DF4-432F-40EF-AE02-23357F4B4363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C0180A-1EEB-4468-A925-558CFBAC7EE8}">
      <dsp:nvSpPr>
        <dsp:cNvPr id="0" name=""/>
        <dsp:cNvSpPr/>
      </dsp:nvSpPr>
      <dsp:spPr>
        <a:xfrm>
          <a:off x="1525465" y="1184248"/>
          <a:ext cx="1357845" cy="8805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100" kern="1200" baseline="0" smtClean="0">
              <a:latin typeface="Calibri"/>
            </a:rPr>
            <a:t>MJERE DECENTRALIZACIJE RAZVIJENIH</a:t>
          </a:r>
        </a:p>
        <a:p>
          <a:pPr marR="0" lvl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hr-HR" sz="1100" kern="1200" baseline="0" smtClean="0">
              <a:latin typeface="Calibri"/>
            </a:rPr>
            <a:t>REGIJA</a:t>
          </a:r>
          <a:endParaRPr lang="hr-HR" sz="1100" kern="1200" smtClean="0"/>
        </a:p>
      </dsp:txBody>
      <dsp:txXfrm>
        <a:off x="1724317" y="1313208"/>
        <a:ext cx="960141" cy="622673"/>
      </dsp:txXfrm>
    </dsp:sp>
    <dsp:sp modelId="{A3AB26CC-B523-408F-92B9-2B80026BC252}">
      <dsp:nvSpPr>
        <dsp:cNvPr id="0" name=""/>
        <dsp:cNvSpPr/>
      </dsp:nvSpPr>
      <dsp:spPr>
        <a:xfrm rot="16200000">
          <a:off x="2009366" y="974598"/>
          <a:ext cx="390043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390043" y="14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194637" y="979475"/>
        <a:ext cx="19502" cy="19502"/>
      </dsp:txXfrm>
    </dsp:sp>
    <dsp:sp modelId="{3EE4A3B6-5D3C-43C7-99FF-7351BB4924F0}">
      <dsp:nvSpPr>
        <dsp:cNvPr id="0" name=""/>
        <dsp:cNvSpPr/>
      </dsp:nvSpPr>
      <dsp:spPr>
        <a:xfrm>
          <a:off x="1389349" y="6032"/>
          <a:ext cx="1630077" cy="7881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baseline="0" smtClean="0">
              <a:latin typeface="Calibri"/>
            </a:rPr>
            <a:t>preseljenje industrijskih i drugih gospodarskih objekata</a:t>
          </a:r>
          <a:endParaRPr lang="hr-HR" sz="1100" kern="1200" smtClean="0"/>
        </a:p>
      </dsp:txBody>
      <dsp:txXfrm>
        <a:off x="1628068" y="121457"/>
        <a:ext cx="1152639" cy="557321"/>
      </dsp:txXfrm>
    </dsp:sp>
    <dsp:sp modelId="{BF81CE43-0D3F-40E9-A24D-09DA3BA2A49E}">
      <dsp:nvSpPr>
        <dsp:cNvPr id="0" name=""/>
        <dsp:cNvSpPr/>
      </dsp:nvSpPr>
      <dsp:spPr>
        <a:xfrm rot="19807389">
          <a:off x="2684688" y="1213381"/>
          <a:ext cx="41988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419882" y="14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884132" y="1217512"/>
        <a:ext cx="20994" cy="20994"/>
      </dsp:txXfrm>
    </dsp:sp>
    <dsp:sp modelId="{A53FBC67-4B58-4A34-9B65-95F889669BA8}">
      <dsp:nvSpPr>
        <dsp:cNvPr id="0" name=""/>
        <dsp:cNvSpPr/>
      </dsp:nvSpPr>
      <dsp:spPr>
        <a:xfrm>
          <a:off x="2877499" y="567670"/>
          <a:ext cx="1220581" cy="6391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baseline="0" smtClean="0">
              <a:latin typeface="Calibri"/>
            </a:rPr>
            <a:t>novčana pomoć  - subvencije</a:t>
          </a:r>
          <a:endParaRPr lang="hr-HR" sz="1200" kern="1200" smtClean="0"/>
        </a:p>
      </dsp:txBody>
      <dsp:txXfrm>
        <a:off x="3056249" y="661271"/>
        <a:ext cx="863081" cy="451949"/>
      </dsp:txXfrm>
    </dsp:sp>
    <dsp:sp modelId="{ABAC06C8-5743-4C69-811C-8F4D75E370DC}">
      <dsp:nvSpPr>
        <dsp:cNvPr id="0" name=""/>
        <dsp:cNvSpPr/>
      </dsp:nvSpPr>
      <dsp:spPr>
        <a:xfrm rot="21582936">
          <a:off x="2883289" y="1605552"/>
          <a:ext cx="400454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400454" y="14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073504" y="1610169"/>
        <a:ext cx="20022" cy="20022"/>
      </dsp:txXfrm>
    </dsp:sp>
    <dsp:sp modelId="{B812464D-F501-46AF-A576-F016FB3B8BDA}">
      <dsp:nvSpPr>
        <dsp:cNvPr id="0" name=""/>
        <dsp:cNvSpPr/>
      </dsp:nvSpPr>
      <dsp:spPr>
        <a:xfrm>
          <a:off x="3283726" y="1256562"/>
          <a:ext cx="1077198" cy="7199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baseline="0" smtClean="0">
              <a:latin typeface="Calibri"/>
            </a:rPr>
            <a:t>izgradnja infrastrukture</a:t>
          </a:r>
          <a:endParaRPr lang="hr-HR" sz="1100" kern="1200" smtClean="0"/>
        </a:p>
      </dsp:txBody>
      <dsp:txXfrm>
        <a:off x="3441478" y="1361989"/>
        <a:ext cx="761694" cy="509049"/>
      </dsp:txXfrm>
    </dsp:sp>
    <dsp:sp modelId="{AF316CD6-342F-4752-846E-D88F13EE14C9}">
      <dsp:nvSpPr>
        <dsp:cNvPr id="0" name=""/>
        <dsp:cNvSpPr/>
      </dsp:nvSpPr>
      <dsp:spPr>
        <a:xfrm rot="1856615">
          <a:off x="2673297" y="2015833"/>
          <a:ext cx="416320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416320" y="14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871049" y="2020054"/>
        <a:ext cx="20816" cy="20816"/>
      </dsp:txXfrm>
    </dsp:sp>
    <dsp:sp modelId="{15B58EE1-AFD7-4322-9C71-8D2E2712A5B0}">
      <dsp:nvSpPr>
        <dsp:cNvPr id="0" name=""/>
        <dsp:cNvSpPr/>
      </dsp:nvSpPr>
      <dsp:spPr>
        <a:xfrm>
          <a:off x="2805203" y="2064832"/>
          <a:ext cx="1365188" cy="6582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baseline="0" smtClean="0">
              <a:latin typeface="Calibri"/>
            </a:rPr>
            <a:t>potpora mladim obrazovanim pojedincima</a:t>
          </a:r>
          <a:endParaRPr lang="hr-HR" sz="1100" kern="1200" smtClean="0"/>
        </a:p>
      </dsp:txBody>
      <dsp:txXfrm>
        <a:off x="3005130" y="2161236"/>
        <a:ext cx="965334" cy="465478"/>
      </dsp:txXfrm>
    </dsp:sp>
    <dsp:sp modelId="{F7C6D45B-5B20-4200-A2A6-9A79F8F6D6AC}">
      <dsp:nvSpPr>
        <dsp:cNvPr id="0" name=""/>
        <dsp:cNvSpPr/>
      </dsp:nvSpPr>
      <dsp:spPr>
        <a:xfrm rot="5400000">
          <a:off x="1981846" y="2272755"/>
          <a:ext cx="445084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445084" y="14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193261" y="2276256"/>
        <a:ext cx="22254" cy="22254"/>
      </dsp:txXfrm>
    </dsp:sp>
    <dsp:sp modelId="{D058FE24-09E2-4DF3-B538-268C225253D2}">
      <dsp:nvSpPr>
        <dsp:cNvPr id="0" name=""/>
        <dsp:cNvSpPr/>
      </dsp:nvSpPr>
      <dsp:spPr>
        <a:xfrm>
          <a:off x="1559740" y="2509925"/>
          <a:ext cx="1289296" cy="6780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baseline="0" smtClean="0">
              <a:latin typeface="Calibri"/>
            </a:rPr>
            <a:t>potpora mladim obiteljima</a:t>
          </a:r>
          <a:endParaRPr lang="hr-HR" sz="1100" kern="1200" smtClean="0"/>
        </a:p>
      </dsp:txBody>
      <dsp:txXfrm>
        <a:off x="1748553" y="2609229"/>
        <a:ext cx="911670" cy="479483"/>
      </dsp:txXfrm>
    </dsp:sp>
    <dsp:sp modelId="{7C27DD79-9682-48B6-87E7-DA26B53F60F2}">
      <dsp:nvSpPr>
        <dsp:cNvPr id="0" name=""/>
        <dsp:cNvSpPr/>
      </dsp:nvSpPr>
      <dsp:spPr>
        <a:xfrm rot="8795898">
          <a:off x="1397373" y="2023135"/>
          <a:ext cx="360752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360752" y="14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568731" y="2028744"/>
        <a:ext cx="18037" cy="18037"/>
      </dsp:txXfrm>
    </dsp:sp>
    <dsp:sp modelId="{772D9F5F-D001-4FBD-AD85-938DF0029FB0}">
      <dsp:nvSpPr>
        <dsp:cNvPr id="0" name=""/>
        <dsp:cNvSpPr/>
      </dsp:nvSpPr>
      <dsp:spPr>
        <a:xfrm>
          <a:off x="435452" y="2040170"/>
          <a:ext cx="1179864" cy="7236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baseline="0" smtClean="0">
              <a:latin typeface="Calibri"/>
            </a:rPr>
            <a:t>razvoj lokalne samouprave</a:t>
          </a:r>
          <a:endParaRPr lang="hr-HR" sz="1100" kern="1200" smtClean="0"/>
        </a:p>
      </dsp:txBody>
      <dsp:txXfrm>
        <a:off x="608239" y="2146149"/>
        <a:ext cx="834290" cy="511710"/>
      </dsp:txXfrm>
    </dsp:sp>
    <dsp:sp modelId="{943F1E09-AA85-4826-AF26-DA7C1A41D8BD}">
      <dsp:nvSpPr>
        <dsp:cNvPr id="0" name=""/>
        <dsp:cNvSpPr/>
      </dsp:nvSpPr>
      <dsp:spPr>
        <a:xfrm rot="10836477">
          <a:off x="1209008" y="1601034"/>
          <a:ext cx="316556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316556" y="14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359373" y="1607748"/>
        <a:ext cx="15827" cy="15827"/>
      </dsp:txXfrm>
    </dsp:sp>
    <dsp:sp modelId="{987A0410-A05A-4B23-9A37-B5834E8AE345}">
      <dsp:nvSpPr>
        <dsp:cNvPr id="0" name=""/>
        <dsp:cNvSpPr/>
      </dsp:nvSpPr>
      <dsp:spPr>
        <a:xfrm>
          <a:off x="172586" y="1276918"/>
          <a:ext cx="1036502" cy="663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baseline="0" smtClean="0">
              <a:latin typeface="Calibri"/>
            </a:rPr>
            <a:t>razvoj regionalnih središta</a:t>
          </a:r>
          <a:endParaRPr lang="hr-HR" sz="1100" kern="1200" smtClean="0"/>
        </a:p>
      </dsp:txBody>
      <dsp:txXfrm>
        <a:off x="324378" y="1374031"/>
        <a:ext cx="732918" cy="468905"/>
      </dsp:txXfrm>
    </dsp:sp>
    <dsp:sp modelId="{FFF11AC5-2FE9-463F-8799-5C563945AB2D}">
      <dsp:nvSpPr>
        <dsp:cNvPr id="0" name=""/>
        <dsp:cNvSpPr/>
      </dsp:nvSpPr>
      <dsp:spPr>
        <a:xfrm rot="12627603">
          <a:off x="1317760" y="1209677"/>
          <a:ext cx="412143" cy="29256"/>
        </a:xfrm>
        <a:custGeom>
          <a:avLst/>
          <a:gdLst/>
          <a:ahLst/>
          <a:cxnLst/>
          <a:rect l="0" t="0" r="0" b="0"/>
          <a:pathLst>
            <a:path>
              <a:moveTo>
                <a:pt x="0" y="14628"/>
              </a:moveTo>
              <a:lnTo>
                <a:pt x="412143" y="14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513529" y="1214002"/>
        <a:ext cx="20607" cy="20607"/>
      </dsp:txXfrm>
    </dsp:sp>
    <dsp:sp modelId="{A37F2DF4-432F-40EF-AE02-23357F4B4363}">
      <dsp:nvSpPr>
        <dsp:cNvPr id="0" name=""/>
        <dsp:cNvSpPr/>
      </dsp:nvSpPr>
      <dsp:spPr>
        <a:xfrm>
          <a:off x="361520" y="537080"/>
          <a:ext cx="1151068" cy="6842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baseline="0" smtClean="0">
              <a:latin typeface="Calibri"/>
            </a:rPr>
            <a:t>otvaranje novih radnih mjesta</a:t>
          </a:r>
          <a:endParaRPr lang="hr-HR" sz="1100" kern="1200" baseline="0" smtClean="0">
            <a:latin typeface="Times New Roman"/>
          </a:endParaRPr>
        </a:p>
      </dsp:txBody>
      <dsp:txXfrm>
        <a:off x="530090" y="637290"/>
        <a:ext cx="813928" cy="483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2020-02-20T09:37:00Z</dcterms:created>
  <dcterms:modified xsi:type="dcterms:W3CDTF">2020-02-20T09:38:00Z</dcterms:modified>
</cp:coreProperties>
</file>