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5DF90" w14:textId="77777777" w:rsidR="009A506C" w:rsidRPr="009A506C" w:rsidRDefault="009A506C" w:rsidP="009A506C">
      <w:pPr>
        <w:pStyle w:val="Tekst01"/>
        <w:jc w:val="center"/>
        <w:rPr>
          <w:b/>
          <w:sz w:val="28"/>
          <w:szCs w:val="32"/>
        </w:rPr>
      </w:pPr>
      <w:bookmarkStart w:id="0" w:name="_GoBack"/>
      <w:r w:rsidRPr="009A506C">
        <w:rPr>
          <w:b/>
          <w:sz w:val="28"/>
          <w:szCs w:val="32"/>
        </w:rPr>
        <w:t xml:space="preserve">Dunav </w:t>
      </w:r>
    </w:p>
    <w:bookmarkEnd w:id="0"/>
    <w:p w14:paraId="6ADE7126" w14:textId="77777777" w:rsidR="009A506C" w:rsidRPr="008420E8" w:rsidRDefault="009A506C" w:rsidP="009A506C">
      <w:pPr>
        <w:pStyle w:val="Tekst01"/>
        <w:jc w:val="center"/>
      </w:pPr>
    </w:p>
    <w:p w14:paraId="72A7B6D6" w14:textId="77777777" w:rsidR="009A506C" w:rsidRPr="008420E8" w:rsidRDefault="009A506C" w:rsidP="009A506C">
      <w:pPr>
        <w:pStyle w:val="Tekst01"/>
        <w:ind w:left="360"/>
        <w:rPr>
          <w:b/>
          <w:szCs w:val="22"/>
        </w:rPr>
      </w:pPr>
      <w:r w:rsidRPr="008420E8">
        <w:rPr>
          <w:b/>
          <w:szCs w:val="22"/>
        </w:rPr>
        <w:t xml:space="preserve">- Podunavlje → </w:t>
      </w:r>
      <w:r w:rsidRPr="008420E8">
        <w:rPr>
          <w:szCs w:val="22"/>
        </w:rPr>
        <w:t>područje uz rijeku Dunav</w:t>
      </w:r>
    </w:p>
    <w:p w14:paraId="271E2FA6" w14:textId="77777777" w:rsidR="009A506C" w:rsidRPr="008420E8" w:rsidRDefault="009A506C" w:rsidP="009A506C">
      <w:pPr>
        <w:pStyle w:val="Tekst01"/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7AF0" wp14:editId="46AF298C">
                <wp:simplePos x="0" y="0"/>
                <wp:positionH relativeFrom="column">
                  <wp:posOffset>394335</wp:posOffset>
                </wp:positionH>
                <wp:positionV relativeFrom="paragraph">
                  <wp:posOffset>17780</wp:posOffset>
                </wp:positionV>
                <wp:extent cx="207010" cy="280035"/>
                <wp:effectExtent l="86995" t="19050" r="96520" b="72390"/>
                <wp:wrapNone/>
                <wp:docPr id="3" name="Strelica: prema dol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80035"/>
                        </a:xfrm>
                        <a:prstGeom prst="downArrow">
                          <a:avLst>
                            <a:gd name="adj1" fmla="val 50000"/>
                            <a:gd name="adj2" fmla="val 3381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8DC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3" o:spid="_x0000_s1026" type="#_x0000_t67" style="position:absolute;margin-left:31.05pt;margin-top:1.4pt;width:16.3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 w:rsidRPr="008420E8">
        <w:rPr>
          <w:b/>
          <w:szCs w:val="22"/>
        </w:rPr>
        <w:t xml:space="preserve">         </w:t>
      </w:r>
    </w:p>
    <w:p w14:paraId="4C16A92D" w14:textId="77777777" w:rsidR="009A506C" w:rsidRPr="008420E8" w:rsidRDefault="009A506C" w:rsidP="009A506C">
      <w:pPr>
        <w:pStyle w:val="Tekst01"/>
        <w:rPr>
          <w:szCs w:val="22"/>
        </w:rPr>
      </w:pPr>
    </w:p>
    <w:p w14:paraId="1C651431" w14:textId="77777777" w:rsidR="009A506C" w:rsidRPr="008420E8" w:rsidRDefault="009A506C" w:rsidP="009A506C">
      <w:pPr>
        <w:pStyle w:val="Tekst01"/>
        <w:rPr>
          <w:szCs w:val="22"/>
        </w:rPr>
      </w:pPr>
      <w:r w:rsidRPr="008420E8">
        <w:rPr>
          <w:szCs w:val="22"/>
        </w:rPr>
        <w:t xml:space="preserve">u budućnosti važna razvojna europska regija (razvoj gospodarstva, prometa, gradova) </w:t>
      </w:r>
    </w:p>
    <w:p w14:paraId="6CC46467" w14:textId="77777777" w:rsidR="009A506C" w:rsidRPr="008420E8" w:rsidRDefault="009A506C" w:rsidP="009A506C">
      <w:pPr>
        <w:pStyle w:val="Tekst01"/>
        <w:ind w:left="36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9A9F7" wp14:editId="615A34DB">
                <wp:simplePos x="0" y="0"/>
                <wp:positionH relativeFrom="column">
                  <wp:posOffset>1405890</wp:posOffset>
                </wp:positionH>
                <wp:positionV relativeFrom="paragraph">
                  <wp:posOffset>163195</wp:posOffset>
                </wp:positionV>
                <wp:extent cx="207010" cy="309880"/>
                <wp:effectExtent l="79375" t="27305" r="94615" b="72390"/>
                <wp:wrapNone/>
                <wp:docPr id="2" name="Strelica: prema dol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309880"/>
                        </a:xfrm>
                        <a:prstGeom prst="downArrow">
                          <a:avLst>
                            <a:gd name="adj1" fmla="val 50000"/>
                            <a:gd name="adj2" fmla="val 3742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33A4" id="Strelica: prema dolje 2" o:spid="_x0000_s1026" type="#_x0000_t67" style="position:absolute;margin-left:110.7pt;margin-top:12.85pt;width:16.3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 w:rsidRPr="008420E8">
        <w:rPr>
          <w:szCs w:val="22"/>
        </w:rPr>
        <w:t xml:space="preserve">- povezanost </w:t>
      </w:r>
      <w:r w:rsidRPr="008420E8">
        <w:rPr>
          <w:b/>
          <w:szCs w:val="22"/>
        </w:rPr>
        <w:t>Republike Hrvatske</w:t>
      </w:r>
      <w:r w:rsidRPr="008420E8">
        <w:rPr>
          <w:szCs w:val="22"/>
        </w:rPr>
        <w:t xml:space="preserve"> s Podunavljem (povijesno, prometno, gospodarski)</w:t>
      </w:r>
    </w:p>
    <w:p w14:paraId="454CC3FF" w14:textId="77777777" w:rsidR="009A506C" w:rsidRPr="008420E8" w:rsidRDefault="009A506C" w:rsidP="009A506C">
      <w:pPr>
        <w:pStyle w:val="Tekst01"/>
        <w:rPr>
          <w:szCs w:val="22"/>
        </w:rPr>
      </w:pPr>
      <w:r w:rsidRPr="008420E8">
        <w:rPr>
          <w:szCs w:val="22"/>
        </w:rPr>
        <w:t xml:space="preserve">                                  </w:t>
      </w:r>
    </w:p>
    <w:p w14:paraId="2D07DBCA" w14:textId="77777777" w:rsidR="009A506C" w:rsidRPr="008420E8" w:rsidRDefault="009A506C" w:rsidP="009A506C">
      <w:pPr>
        <w:pStyle w:val="Tekst01"/>
        <w:rPr>
          <w:szCs w:val="22"/>
        </w:rPr>
      </w:pPr>
      <w:r w:rsidRPr="008420E8">
        <w:rPr>
          <w:szCs w:val="22"/>
        </w:rPr>
        <w:t xml:space="preserve">                                    </w:t>
      </w:r>
    </w:p>
    <w:p w14:paraId="2187992B" w14:textId="77777777" w:rsidR="009A506C" w:rsidRPr="008420E8" w:rsidRDefault="009A506C" w:rsidP="009A506C">
      <w:pPr>
        <w:pStyle w:val="Tekst01"/>
        <w:rPr>
          <w:szCs w:val="22"/>
        </w:rPr>
      </w:pPr>
      <w:r w:rsidRPr="008420E8">
        <w:rPr>
          <w:szCs w:val="22"/>
        </w:rPr>
        <w:tab/>
      </w:r>
      <w:r w:rsidRPr="008420E8">
        <w:rPr>
          <w:szCs w:val="22"/>
        </w:rPr>
        <w:tab/>
      </w:r>
      <w:r w:rsidRPr="008420E8">
        <w:rPr>
          <w:szCs w:val="22"/>
        </w:rPr>
        <w:tab/>
      </w:r>
      <w:r w:rsidRPr="008420E8">
        <w:rPr>
          <w:szCs w:val="22"/>
        </w:rPr>
        <w:tab/>
      </w:r>
      <w:r w:rsidRPr="008420E8">
        <w:rPr>
          <w:b/>
          <w:szCs w:val="22"/>
        </w:rPr>
        <w:t>Dunav</w:t>
      </w:r>
      <w:r w:rsidRPr="008420E8">
        <w:rPr>
          <w:szCs w:val="22"/>
        </w:rPr>
        <w:t xml:space="preserve"> – veza s Crnim </w:t>
      </w:r>
      <w:r>
        <w:rPr>
          <w:szCs w:val="22"/>
        </w:rPr>
        <w:t xml:space="preserve">morem </w:t>
      </w:r>
      <w:r w:rsidRPr="008420E8">
        <w:rPr>
          <w:szCs w:val="22"/>
        </w:rPr>
        <w:t>i Sjevernim morem</w:t>
      </w:r>
    </w:p>
    <w:p w14:paraId="6A0BD6B8" w14:textId="77777777" w:rsidR="009A506C" w:rsidRPr="008420E8" w:rsidRDefault="009A506C" w:rsidP="009A506C">
      <w:pPr>
        <w:pStyle w:val="Tekst01"/>
        <w:rPr>
          <w:szCs w:val="22"/>
        </w:rPr>
      </w:pPr>
    </w:p>
    <w:p w14:paraId="63393159" w14:textId="77777777" w:rsidR="00300635" w:rsidRDefault="009A506C" w:rsidP="009A506C">
      <w:r w:rsidRPr="001D6017">
        <w:rPr>
          <w:noProof/>
          <w:lang w:eastAsia="hr-HR"/>
        </w:rPr>
        <w:drawing>
          <wp:inline distT="0" distB="0" distL="0" distR="0" wp14:anchorId="5CAAA460" wp14:editId="1970E985">
            <wp:extent cx="5114290" cy="5113020"/>
            <wp:effectExtent l="0" t="0" r="0" b="0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42721BD" w14:textId="77777777" w:rsidR="009A506C" w:rsidRDefault="009A506C" w:rsidP="009A506C"/>
    <w:p w14:paraId="0C46138C" w14:textId="77777777" w:rsidR="009A506C" w:rsidRDefault="009A506C" w:rsidP="009A506C"/>
    <w:p w14:paraId="7768AB10" w14:textId="77777777" w:rsidR="009A506C" w:rsidRDefault="009A506C" w:rsidP="009A506C"/>
    <w:p w14:paraId="0577706A" w14:textId="77777777" w:rsidR="009A506C" w:rsidRDefault="009A506C" w:rsidP="009A506C"/>
    <w:p w14:paraId="52203FB0" w14:textId="77777777" w:rsidR="009A506C" w:rsidRDefault="009A506C" w:rsidP="009A506C"/>
    <w:p w14:paraId="3A383115" w14:textId="77777777" w:rsidR="009A506C" w:rsidRDefault="009A506C" w:rsidP="009A506C"/>
    <w:p w14:paraId="18BFCCEC" w14:textId="77777777" w:rsidR="009A506C" w:rsidRDefault="009A506C" w:rsidP="009A506C"/>
    <w:p w14:paraId="1125287E" w14:textId="77777777" w:rsidR="009A506C" w:rsidRDefault="009A506C" w:rsidP="009A506C"/>
    <w:p w14:paraId="598F2A6F" w14:textId="77777777" w:rsidR="009A506C" w:rsidRDefault="009A506C" w:rsidP="009A506C"/>
    <w:p w14:paraId="645BDB29" w14:textId="77777777" w:rsidR="009A506C" w:rsidRDefault="009A506C" w:rsidP="009A506C"/>
    <w:p w14:paraId="32F390E2" w14:textId="77777777" w:rsidR="009A506C" w:rsidRPr="00561703" w:rsidRDefault="009A506C" w:rsidP="009A506C">
      <w:pPr>
        <w:pStyle w:val="Tekst01"/>
        <w:rPr>
          <w:b/>
          <w:szCs w:val="22"/>
        </w:rPr>
      </w:pPr>
    </w:p>
    <w:p w14:paraId="4509F189" w14:textId="77777777" w:rsidR="009A506C" w:rsidRPr="009A506C" w:rsidRDefault="009A506C" w:rsidP="009A506C">
      <w:pPr>
        <w:pStyle w:val="Tekst01"/>
        <w:jc w:val="center"/>
        <w:rPr>
          <w:b/>
          <w:sz w:val="28"/>
          <w:szCs w:val="32"/>
        </w:rPr>
      </w:pPr>
      <w:r w:rsidRPr="009A506C">
        <w:rPr>
          <w:b/>
          <w:sz w:val="28"/>
          <w:szCs w:val="32"/>
        </w:rPr>
        <w:lastRenderedPageBreak/>
        <w:t>Umjereno topla klima</w:t>
      </w:r>
    </w:p>
    <w:p w14:paraId="298400E5" w14:textId="77777777" w:rsidR="009A506C" w:rsidRPr="00561703" w:rsidRDefault="009A506C" w:rsidP="009A506C">
      <w:pPr>
        <w:pStyle w:val="Tekst01"/>
        <w:tabs>
          <w:tab w:val="clear" w:pos="318"/>
          <w:tab w:val="left" w:pos="1842"/>
        </w:tabs>
        <w:rPr>
          <w:highlight w:val="yellow"/>
        </w:rPr>
      </w:pPr>
    </w:p>
    <w:p w14:paraId="482308CA" w14:textId="77777777" w:rsidR="009A506C" w:rsidRPr="00561703" w:rsidRDefault="009A506C" w:rsidP="009A506C">
      <w:pPr>
        <w:pStyle w:val="Tekst01"/>
      </w:pPr>
      <w:r w:rsidRPr="00D16E30">
        <w:rPr>
          <w:noProof/>
          <w:lang w:eastAsia="hr-HR"/>
        </w:rPr>
        <w:drawing>
          <wp:inline distT="0" distB="0" distL="0" distR="0" wp14:anchorId="1BBB4359" wp14:editId="7A13715D">
            <wp:extent cx="5684520" cy="2569845"/>
            <wp:effectExtent l="0" t="0" r="0" b="59055"/>
            <wp:docPr id="4" name="Dij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314FEAF" w14:textId="77777777" w:rsidR="009A506C" w:rsidRPr="00561703" w:rsidRDefault="009A506C" w:rsidP="009A506C">
      <w:pPr>
        <w:pStyle w:val="Tekst01"/>
      </w:pPr>
    </w:p>
    <w:p w14:paraId="577B361F" w14:textId="77777777" w:rsidR="009A506C" w:rsidRPr="00561703" w:rsidRDefault="009A506C" w:rsidP="009A506C">
      <w:pPr>
        <w:pStyle w:val="Tekst01"/>
      </w:pPr>
      <w:r w:rsidRPr="00561703">
        <w:rPr>
          <w:b/>
        </w:rPr>
        <w:t>-  u Europi</w:t>
      </w:r>
      <w:r w:rsidRPr="00561703">
        <w:t xml:space="preserve"> </w:t>
      </w:r>
      <w:r w:rsidRPr="00561703">
        <w:rPr>
          <w:b/>
        </w:rPr>
        <w:t>prevladava umjereno topla klima</w:t>
      </w:r>
      <w:r w:rsidRPr="00561703">
        <w:t xml:space="preserve"> (s vrućim, toplim i svježim ljetima)</w:t>
      </w:r>
    </w:p>
    <w:p w14:paraId="2CD82619" w14:textId="77777777" w:rsidR="009A506C" w:rsidRPr="00561703" w:rsidRDefault="009A506C" w:rsidP="009A506C">
      <w:pPr>
        <w:pStyle w:val="Tekst01"/>
      </w:pPr>
      <w:r w:rsidRPr="00561703">
        <w:rPr>
          <w:b/>
        </w:rPr>
        <w:t xml:space="preserve">- </w:t>
      </w:r>
      <w:proofErr w:type="spellStart"/>
      <w:r w:rsidRPr="00561703">
        <w:rPr>
          <w:b/>
        </w:rPr>
        <w:t>maritimnost</w:t>
      </w:r>
      <w:proofErr w:type="spellEnd"/>
      <w:r w:rsidRPr="00561703">
        <w:t xml:space="preserve"> – utjecaj mora na klimu</w:t>
      </w:r>
      <w:r>
        <w:t>,</w:t>
      </w:r>
      <w:r w:rsidRPr="00561703">
        <w:t xml:space="preserve"> </w:t>
      </w:r>
      <w:proofErr w:type="spellStart"/>
      <w:r w:rsidRPr="00561703">
        <w:rPr>
          <w:b/>
        </w:rPr>
        <w:t>kontinentalnost</w:t>
      </w:r>
      <w:proofErr w:type="spellEnd"/>
      <w:r w:rsidRPr="00561703">
        <w:t xml:space="preserve"> – utjecaj kopna na klimu</w:t>
      </w:r>
    </w:p>
    <w:p w14:paraId="7B3A4799" w14:textId="77777777" w:rsidR="009A506C" w:rsidRPr="00561703" w:rsidRDefault="009A506C" w:rsidP="009A506C">
      <w:pPr>
        <w:pStyle w:val="Tekst01"/>
      </w:pPr>
      <w:r w:rsidRPr="00561703">
        <w:t>- više vlage na zapadu kontinenta (Golfska struja i zapadni vjetrovi)</w:t>
      </w:r>
    </w:p>
    <w:p w14:paraId="05D9B378" w14:textId="77777777" w:rsidR="009A506C" w:rsidRPr="00561703" w:rsidRDefault="009A506C" w:rsidP="009A506C">
      <w:pPr>
        <w:pStyle w:val="Tekst01"/>
        <w:rPr>
          <w:b/>
        </w:rPr>
      </w:pPr>
      <w:r w:rsidRPr="00561703">
        <w:t xml:space="preserve">- izvorni biljni pokrov umjereno tople klime – </w:t>
      </w:r>
      <w:r w:rsidRPr="00561703">
        <w:rPr>
          <w:b/>
        </w:rPr>
        <w:t xml:space="preserve">vlažni travnjaci i miješane listopadne šume </w:t>
      </w:r>
    </w:p>
    <w:p w14:paraId="0BC6B1E1" w14:textId="77777777" w:rsidR="009A506C" w:rsidRDefault="009A506C" w:rsidP="009A506C"/>
    <w:p w14:paraId="60A2A974" w14:textId="77777777" w:rsidR="009A506C" w:rsidRPr="009A506C" w:rsidRDefault="009A506C" w:rsidP="009A506C">
      <w:pPr>
        <w:pStyle w:val="Tekst01"/>
        <w:jc w:val="center"/>
        <w:rPr>
          <w:b/>
          <w:sz w:val="28"/>
          <w:szCs w:val="32"/>
        </w:rPr>
      </w:pPr>
      <w:r w:rsidRPr="009A506C">
        <w:rPr>
          <w:b/>
          <w:sz w:val="28"/>
          <w:szCs w:val="32"/>
        </w:rPr>
        <w:t>Sredozemna klima</w:t>
      </w:r>
    </w:p>
    <w:p w14:paraId="5B4BA121" w14:textId="77777777" w:rsidR="009A506C" w:rsidRPr="00B20F48" w:rsidRDefault="009A506C" w:rsidP="009A506C">
      <w:pPr>
        <w:pStyle w:val="Tekst01"/>
        <w:jc w:val="center"/>
        <w:rPr>
          <w:b/>
        </w:rPr>
      </w:pPr>
    </w:p>
    <w:p w14:paraId="7F714E98" w14:textId="77777777" w:rsidR="009A506C" w:rsidRPr="00B20F48" w:rsidRDefault="009A506C" w:rsidP="009A506C">
      <w:pPr>
        <w:pStyle w:val="Tekst01"/>
        <w:ind w:left="720"/>
        <w:rPr>
          <w:szCs w:val="22"/>
        </w:rPr>
      </w:pPr>
      <w:r w:rsidRPr="00B20F48">
        <w:rPr>
          <w:b/>
          <w:szCs w:val="22"/>
        </w:rPr>
        <w:t>- sredozemna klima</w:t>
      </w:r>
      <w:r w:rsidRPr="00B20F48">
        <w:rPr>
          <w:szCs w:val="22"/>
        </w:rPr>
        <w:t xml:space="preserve"> („klima masline“) – uz obale Sredozemnog</w:t>
      </w:r>
      <w:r>
        <w:rPr>
          <w:szCs w:val="22"/>
        </w:rPr>
        <w:t>a</w:t>
      </w:r>
      <w:r w:rsidRPr="00B20F48">
        <w:rPr>
          <w:szCs w:val="22"/>
        </w:rPr>
        <w:t xml:space="preserve"> mora (europsko</w:t>
      </w:r>
    </w:p>
    <w:p w14:paraId="38E114BB" w14:textId="77777777" w:rsidR="009A506C" w:rsidRPr="00B20F48" w:rsidRDefault="009A506C" w:rsidP="009A506C">
      <w:pPr>
        <w:pStyle w:val="Tekst01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0FA4A" wp14:editId="75BECC4F">
                <wp:simplePos x="0" y="0"/>
                <wp:positionH relativeFrom="column">
                  <wp:posOffset>1071880</wp:posOffset>
                </wp:positionH>
                <wp:positionV relativeFrom="paragraph">
                  <wp:posOffset>69215</wp:posOffset>
                </wp:positionV>
                <wp:extent cx="333375" cy="515620"/>
                <wp:effectExtent l="78740" t="27940" r="92710" b="75565"/>
                <wp:wrapNone/>
                <wp:docPr id="8" name="Strelica: prema dol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15620"/>
                        </a:xfrm>
                        <a:prstGeom prst="downArrow">
                          <a:avLst>
                            <a:gd name="adj1" fmla="val 50000"/>
                            <a:gd name="adj2" fmla="val 38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AA77" id="Strelica: prema dolje 8" o:spid="_x0000_s1026" type="#_x0000_t67" style="position:absolute;margin-left:84.4pt;margin-top:5.45pt;width:26.25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 w:rsidRPr="00B20F48">
        <w:rPr>
          <w:b/>
          <w:szCs w:val="22"/>
        </w:rPr>
        <w:t xml:space="preserve">                                                               </w:t>
      </w:r>
      <w:r w:rsidRPr="00B20F48">
        <w:rPr>
          <w:szCs w:val="22"/>
        </w:rPr>
        <w:t xml:space="preserve"> Sredozemlje)</w:t>
      </w:r>
    </w:p>
    <w:p w14:paraId="2DE518FC" w14:textId="77777777" w:rsidR="009A506C" w:rsidRPr="00B20F48" w:rsidRDefault="009A506C" w:rsidP="009A506C">
      <w:pPr>
        <w:pStyle w:val="Tekst01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0F454" wp14:editId="2699F749">
                <wp:simplePos x="0" y="0"/>
                <wp:positionH relativeFrom="column">
                  <wp:posOffset>3700780</wp:posOffset>
                </wp:positionH>
                <wp:positionV relativeFrom="paragraph">
                  <wp:posOffset>119380</wp:posOffset>
                </wp:positionV>
                <wp:extent cx="466725" cy="247650"/>
                <wp:effectExtent l="21590" t="67310" r="64135" b="94615"/>
                <wp:wrapNone/>
                <wp:docPr id="7" name="Strelica: desn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ightArrow">
                          <a:avLst>
                            <a:gd name="adj1" fmla="val 50000"/>
                            <a:gd name="adj2" fmla="val 4711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735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7" o:spid="_x0000_s1026" type="#_x0000_t13" style="position:absolute;margin-left:291.4pt;margin-top:9.4pt;width:36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14:paraId="48FC4739" w14:textId="77777777" w:rsidR="009A506C" w:rsidRPr="00B20F48" w:rsidRDefault="009A506C" w:rsidP="009A506C">
      <w:pPr>
        <w:pStyle w:val="Tekst01"/>
        <w:rPr>
          <w:szCs w:val="22"/>
        </w:rPr>
      </w:pPr>
      <w:r w:rsidRPr="00B20F48">
        <w:rPr>
          <w:szCs w:val="22"/>
        </w:rPr>
        <w:t xml:space="preserve">                                                                          - uski obalni pojas                   reljefne prepreke</w:t>
      </w:r>
    </w:p>
    <w:p w14:paraId="11454115" w14:textId="77777777" w:rsidR="009A506C" w:rsidRPr="00B20F48" w:rsidRDefault="009A506C" w:rsidP="009A506C">
      <w:pPr>
        <w:pStyle w:val="Tekst01"/>
        <w:rPr>
          <w:szCs w:val="22"/>
        </w:rPr>
      </w:pPr>
    </w:p>
    <w:p w14:paraId="28DE8145" w14:textId="77777777" w:rsidR="009A506C" w:rsidRPr="00B20F48" w:rsidRDefault="009A506C" w:rsidP="009A506C">
      <w:pPr>
        <w:pStyle w:val="Tekst01"/>
        <w:rPr>
          <w:szCs w:val="22"/>
        </w:rPr>
      </w:pPr>
      <w:r w:rsidRPr="00B20F48">
        <w:rPr>
          <w:szCs w:val="22"/>
        </w:rPr>
        <w:t xml:space="preserve">biljna zajednica </w:t>
      </w:r>
      <w:r w:rsidRPr="00B20F48">
        <w:rPr>
          <w:b/>
          <w:szCs w:val="22"/>
        </w:rPr>
        <w:t>vazdazelene sredozemne šume</w:t>
      </w:r>
      <w:r w:rsidRPr="00B20F48">
        <w:rPr>
          <w:szCs w:val="22"/>
        </w:rPr>
        <w:t xml:space="preserve"> (hrast crnika – česmina, alepski i primorski </w:t>
      </w:r>
    </w:p>
    <w:p w14:paraId="7B120835" w14:textId="77777777" w:rsidR="009A506C" w:rsidRPr="00B20F48" w:rsidRDefault="009A506C" w:rsidP="009A506C">
      <w:pPr>
        <w:pStyle w:val="Tekst01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06AE8" wp14:editId="3A0239BF">
                <wp:simplePos x="0" y="0"/>
                <wp:positionH relativeFrom="column">
                  <wp:posOffset>1090930</wp:posOffset>
                </wp:positionH>
                <wp:positionV relativeFrom="paragraph">
                  <wp:posOffset>95250</wp:posOffset>
                </wp:positionV>
                <wp:extent cx="571500" cy="400050"/>
                <wp:effectExtent l="21590" t="19050" r="64135" b="95250"/>
                <wp:wrapNone/>
                <wp:docPr id="6" name="Prostoručno: ob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400050"/>
                        </a:xfrm>
                        <a:custGeom>
                          <a:avLst/>
                          <a:gdLst>
                            <a:gd name="G0" fmla="+- 10173 0 0"/>
                            <a:gd name="G1" fmla="+- 18970 0 0"/>
                            <a:gd name="G2" fmla="+- 7199 0 0"/>
                            <a:gd name="G3" fmla="*/ 10173 1 2"/>
                            <a:gd name="G4" fmla="+- G3 10800 0"/>
                            <a:gd name="G5" fmla="+- 21600 10173 18970"/>
                            <a:gd name="G6" fmla="+- 18970 7199 0"/>
                            <a:gd name="G7" fmla="*/ G6 1 2"/>
                            <a:gd name="G8" fmla="*/ 1897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970 1 2"/>
                            <a:gd name="G15" fmla="+- G5 0 G4"/>
                            <a:gd name="G16" fmla="+- G0 0 G4"/>
                            <a:gd name="G17" fmla="*/ G2 G15 G16"/>
                            <a:gd name="T0" fmla="*/ 15887 w 21600"/>
                            <a:gd name="T1" fmla="*/ 0 h 21600"/>
                            <a:gd name="T2" fmla="*/ 10173 w 21600"/>
                            <a:gd name="T3" fmla="*/ 7199 h 21600"/>
                            <a:gd name="T4" fmla="*/ 0 w 21600"/>
                            <a:gd name="T5" fmla="*/ 18090 h 21600"/>
                            <a:gd name="T6" fmla="*/ 9485 w 21600"/>
                            <a:gd name="T7" fmla="*/ 21600 h 21600"/>
                            <a:gd name="T8" fmla="*/ 18970 w 21600"/>
                            <a:gd name="T9" fmla="*/ 14899 h 21600"/>
                            <a:gd name="T10" fmla="*/ 21600 w 21600"/>
                            <a:gd name="T11" fmla="*/ 7199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887" y="0"/>
                              </a:moveTo>
                              <a:lnTo>
                                <a:pt x="10173" y="7199"/>
                              </a:lnTo>
                              <a:lnTo>
                                <a:pt x="12803" y="7199"/>
                              </a:lnTo>
                              <a:lnTo>
                                <a:pt x="12803" y="14578"/>
                              </a:lnTo>
                              <a:lnTo>
                                <a:pt x="0" y="14578"/>
                              </a:lnTo>
                              <a:lnTo>
                                <a:pt x="0" y="21600"/>
                              </a:lnTo>
                              <a:lnTo>
                                <a:pt x="18970" y="21600"/>
                              </a:lnTo>
                              <a:lnTo>
                                <a:pt x="18970" y="7199"/>
                              </a:lnTo>
                              <a:lnTo>
                                <a:pt x="21600" y="7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CE81" id="Prostoručno: oblik 6" o:spid="_x0000_s1026" style="position:absolute;margin-left:85.9pt;margin-top:7.5pt;width:45pt;height:31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" path="m15887,l10173,7199r2630,l12803,14578,,14578r,7022l18970,21600r,-14401l21600,7199,15887,xe" fillcolor="#c0504d" strokecolor="#f2f2f2" strokeweight="3pt">
                <v:stroke joinstyle="miter"/>
                <v:shadow on="t" color="#622423" opacity=".5" offset="1pt"/>
                <v:path o:connecttype="custom" o:connectlocs="420344,0;269161,133331;0,335042;250957,400050;501915,275942;571500,133331" o:connectangles="270,180,180,90,0,0" textboxrect="0,14578,18970,21600"/>
              </v:shape>
            </w:pict>
          </mc:Fallback>
        </mc:AlternateContent>
      </w:r>
      <w:r w:rsidRPr="00B20F48">
        <w:rPr>
          <w:szCs w:val="22"/>
        </w:rPr>
        <w:t xml:space="preserve">                                                                               bor, čempres) </w:t>
      </w:r>
    </w:p>
    <w:p w14:paraId="7DD1D8C7" w14:textId="77777777" w:rsidR="009A506C" w:rsidRPr="00B20F48" w:rsidRDefault="009A506C" w:rsidP="009A506C">
      <w:pPr>
        <w:pStyle w:val="Tekst01"/>
        <w:rPr>
          <w:szCs w:val="22"/>
        </w:rPr>
      </w:pPr>
    </w:p>
    <w:p w14:paraId="7676507D" w14:textId="77777777" w:rsidR="009A506C" w:rsidRPr="00B20F48" w:rsidRDefault="009A506C" w:rsidP="009A506C">
      <w:pPr>
        <w:pStyle w:val="Tekst01"/>
        <w:rPr>
          <w:szCs w:val="22"/>
        </w:rPr>
      </w:pPr>
      <w:r w:rsidRPr="00B20F48">
        <w:rPr>
          <w:szCs w:val="22"/>
        </w:rPr>
        <w:t xml:space="preserve">                                                 višestoljetna degradacija (sječa, krčenje ispaša, požari)</w:t>
      </w:r>
    </w:p>
    <w:p w14:paraId="33FAB18A" w14:textId="77777777" w:rsidR="009A506C" w:rsidRPr="00B20F48" w:rsidRDefault="009A506C" w:rsidP="009A506C">
      <w:pPr>
        <w:pStyle w:val="Tekst01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E2AC8" wp14:editId="576BFEB1">
                <wp:simplePos x="0" y="0"/>
                <wp:positionH relativeFrom="column">
                  <wp:posOffset>2633980</wp:posOffset>
                </wp:positionH>
                <wp:positionV relativeFrom="paragraph">
                  <wp:posOffset>32385</wp:posOffset>
                </wp:positionV>
                <wp:extent cx="266700" cy="409575"/>
                <wp:effectExtent l="78740" t="19050" r="92710" b="76200"/>
                <wp:wrapNone/>
                <wp:docPr id="5" name="Strelica: prema dolj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09575"/>
                        </a:xfrm>
                        <a:prstGeom prst="downArrow">
                          <a:avLst>
                            <a:gd name="adj1" fmla="val 50000"/>
                            <a:gd name="adj2" fmla="val 3839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D5EA" id="Strelica: prema dolje 5" o:spid="_x0000_s1026" type="#_x0000_t67" style="position:absolute;margin-left:207.4pt;margin-top:2.55pt;width:21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14:paraId="3379C4CA" w14:textId="77777777" w:rsidR="009A506C" w:rsidRPr="00B20F48" w:rsidRDefault="009A506C" w:rsidP="009A506C">
      <w:pPr>
        <w:pStyle w:val="Tekst01"/>
        <w:rPr>
          <w:b/>
          <w:szCs w:val="22"/>
        </w:rPr>
      </w:pPr>
      <w:r w:rsidRPr="00B20F48">
        <w:rPr>
          <w:b/>
          <w:szCs w:val="22"/>
        </w:rPr>
        <w:t xml:space="preserve">                                                </w:t>
      </w:r>
    </w:p>
    <w:p w14:paraId="617F4210" w14:textId="77777777" w:rsidR="009A506C" w:rsidRPr="00B20F48" w:rsidRDefault="009A506C" w:rsidP="009A506C">
      <w:pPr>
        <w:pStyle w:val="Tekst01"/>
        <w:rPr>
          <w:b/>
          <w:szCs w:val="22"/>
        </w:rPr>
      </w:pPr>
    </w:p>
    <w:p w14:paraId="6A1640FE" w14:textId="77777777" w:rsidR="009A506C" w:rsidRPr="00B20F48" w:rsidRDefault="009A506C" w:rsidP="009A506C">
      <w:pPr>
        <w:pStyle w:val="Tekst01"/>
        <w:rPr>
          <w:b/>
          <w:szCs w:val="22"/>
        </w:rPr>
      </w:pPr>
      <w:r w:rsidRPr="00B20F48">
        <w:rPr>
          <w:b/>
          <w:szCs w:val="22"/>
        </w:rPr>
        <w:tab/>
      </w:r>
      <w:r w:rsidRPr="00B20F48">
        <w:rPr>
          <w:b/>
          <w:szCs w:val="22"/>
        </w:rPr>
        <w:tab/>
      </w:r>
      <w:r w:rsidRPr="00B20F48">
        <w:rPr>
          <w:b/>
          <w:szCs w:val="22"/>
        </w:rPr>
        <w:tab/>
      </w:r>
      <w:r w:rsidRPr="00B20F48">
        <w:rPr>
          <w:b/>
          <w:szCs w:val="22"/>
        </w:rPr>
        <w:tab/>
      </w:r>
      <w:r w:rsidRPr="00B20F48">
        <w:rPr>
          <w:b/>
          <w:szCs w:val="22"/>
        </w:rPr>
        <w:tab/>
        <w:t xml:space="preserve">     makija, </w:t>
      </w:r>
      <w:proofErr w:type="spellStart"/>
      <w:r w:rsidRPr="00B20F48">
        <w:rPr>
          <w:b/>
          <w:szCs w:val="22"/>
        </w:rPr>
        <w:t>garig</w:t>
      </w:r>
      <w:proofErr w:type="spellEnd"/>
      <w:r w:rsidRPr="00B20F48">
        <w:rPr>
          <w:b/>
          <w:szCs w:val="22"/>
        </w:rPr>
        <w:t xml:space="preserve">, kamenjar </w:t>
      </w:r>
    </w:p>
    <w:p w14:paraId="72C840AA" w14:textId="77777777" w:rsidR="009A506C" w:rsidRPr="00B20F48" w:rsidRDefault="009A506C" w:rsidP="009A506C">
      <w:pPr>
        <w:pStyle w:val="Tekst01"/>
        <w:tabs>
          <w:tab w:val="left" w:pos="1842"/>
        </w:tabs>
        <w:rPr>
          <w:b/>
        </w:rPr>
      </w:pPr>
    </w:p>
    <w:p w14:paraId="0765A549" w14:textId="77777777" w:rsidR="009A506C" w:rsidRPr="00B20F48" w:rsidRDefault="009A506C" w:rsidP="009A506C">
      <w:pPr>
        <w:pStyle w:val="Tekst01"/>
        <w:tabs>
          <w:tab w:val="left" w:pos="1842"/>
        </w:tabs>
      </w:pPr>
      <w:r w:rsidRPr="00B20F48">
        <w:rPr>
          <w:b/>
        </w:rPr>
        <w:t>- kultivirane biljke</w:t>
      </w:r>
      <w:r w:rsidRPr="00B20F48">
        <w:t xml:space="preserve"> – masline, vinova loza, agrumi, začinsko i ukrasno bilje</w:t>
      </w:r>
    </w:p>
    <w:p w14:paraId="618287CE" w14:textId="77777777" w:rsidR="009A506C" w:rsidRPr="00B20F48" w:rsidRDefault="009A506C" w:rsidP="009A506C">
      <w:pPr>
        <w:pStyle w:val="Tekst01"/>
        <w:tabs>
          <w:tab w:val="left" w:pos="1842"/>
        </w:tabs>
      </w:pPr>
      <w:r w:rsidRPr="00B20F48">
        <w:rPr>
          <w:b/>
        </w:rPr>
        <w:t xml:space="preserve">- zemlja crvenica </w:t>
      </w:r>
      <w:r w:rsidRPr="00A130FA">
        <w:t>i</w:t>
      </w:r>
      <w:r w:rsidRPr="00B20F48">
        <w:rPr>
          <w:b/>
        </w:rPr>
        <w:t xml:space="preserve"> smeđa tla</w:t>
      </w:r>
    </w:p>
    <w:p w14:paraId="67A0E311" w14:textId="77777777" w:rsidR="009A506C" w:rsidRPr="00B20F48" w:rsidRDefault="009A506C" w:rsidP="009A506C">
      <w:pPr>
        <w:pStyle w:val="Tekst01"/>
        <w:tabs>
          <w:tab w:val="left" w:pos="1842"/>
        </w:tabs>
      </w:pPr>
      <w:r w:rsidRPr="00B20F48">
        <w:t>- problem nedostatka pitke vode (gu</w:t>
      </w:r>
      <w:r>
        <w:t>s</w:t>
      </w:r>
      <w:r w:rsidRPr="00B20F48">
        <w:t xml:space="preserve">terne, nakapnice, </w:t>
      </w:r>
      <w:r w:rsidRPr="00B20F48">
        <w:rPr>
          <w:b/>
        </w:rPr>
        <w:t>desalinizacija</w:t>
      </w:r>
      <w:r w:rsidRPr="00B20F48">
        <w:t>)</w:t>
      </w:r>
    </w:p>
    <w:p w14:paraId="2233FF56" w14:textId="77777777" w:rsidR="009A506C" w:rsidRPr="00B20F48" w:rsidRDefault="009A506C" w:rsidP="009A506C">
      <w:pPr>
        <w:pStyle w:val="Tekst01"/>
        <w:tabs>
          <w:tab w:val="left" w:pos="1842"/>
        </w:tabs>
      </w:pPr>
      <w:r w:rsidRPr="00B20F48">
        <w:t>- sve veća koncentracija ljudi (turizam) i industrije (velike luke), ekološki problemi</w:t>
      </w:r>
    </w:p>
    <w:p w14:paraId="3FD738E5" w14:textId="77777777" w:rsidR="009A506C" w:rsidRDefault="009A506C" w:rsidP="009A506C"/>
    <w:sectPr w:rsidR="009A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6C"/>
    <w:rsid w:val="00300635"/>
    <w:rsid w:val="009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8BB9C8"/>
  <w15:chartTrackingRefBased/>
  <w15:docId w15:val="{76ACEA83-51A2-4CBE-97A2-D44E0BC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9A506C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383251-0758-4776-8522-52E7357E0D4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9523B4B7-D041-499B-ACC3-BC037B12212C}">
      <dgm:prSet custT="1"/>
      <dgm:spPr/>
      <dgm:t>
        <a:bodyPr/>
        <a:lstStyle/>
        <a:p>
          <a:pPr marR="0" algn="ctr" rtl="0"/>
          <a:endParaRPr lang="hr-HR" sz="1900" baseline="0">
            <a:latin typeface="Times New Roman"/>
          </a:endParaRPr>
        </a:p>
        <a:p>
          <a:pPr marR="0" algn="ctr" rtl="0"/>
          <a:r>
            <a:rPr lang="hr-HR" sz="2400" b="1" baseline="0">
              <a:latin typeface="Calibri"/>
            </a:rPr>
            <a:t>DUNAV</a:t>
          </a:r>
        </a:p>
        <a:p>
          <a:pPr marR="0" algn="ctr" rtl="0"/>
          <a:endParaRPr lang="hr-HR" sz="1900"/>
        </a:p>
      </dgm:t>
    </dgm:pt>
    <dgm:pt modelId="{908BFC82-E968-4727-9D6E-5D04C6F291E3}" type="parTrans" cxnId="{776ABFDB-C4C7-4693-975B-0BF8CE383602}">
      <dgm:prSet/>
      <dgm:spPr/>
      <dgm:t>
        <a:bodyPr/>
        <a:lstStyle/>
        <a:p>
          <a:endParaRPr lang="hr-HR"/>
        </a:p>
      </dgm:t>
    </dgm:pt>
    <dgm:pt modelId="{0D579A08-5E1F-49B5-9E20-9C078243083E}" type="sibTrans" cxnId="{776ABFDB-C4C7-4693-975B-0BF8CE383602}">
      <dgm:prSet/>
      <dgm:spPr/>
      <dgm:t>
        <a:bodyPr/>
        <a:lstStyle/>
        <a:p>
          <a:endParaRPr lang="hr-HR"/>
        </a:p>
      </dgm:t>
    </dgm:pt>
    <dgm:pt modelId="{CA6837D7-28BB-4BF5-8662-7FD42151B4D5}">
      <dgm:prSet/>
      <dgm:spPr/>
      <dgm:t>
        <a:bodyPr/>
        <a:lstStyle/>
        <a:p>
          <a:pPr marR="0" algn="ctr" rtl="0">
            <a:lnSpc>
              <a:spcPct val="90000"/>
            </a:lnSpc>
            <a:spcAft>
              <a:spcPct val="35000"/>
            </a:spcAft>
          </a:pPr>
          <a:r>
            <a:rPr lang="hr-HR" b="1" baseline="0">
              <a:latin typeface="Calibri"/>
            </a:rPr>
            <a:t>promet: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baseline="0">
              <a:latin typeface="Calibri"/>
            </a:rPr>
            <a:t>plovni put,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baseline="0">
              <a:latin typeface="Calibri"/>
            </a:rPr>
            <a:t>kanal Rajna-Majna-Dunav, gradovi-luke</a:t>
          </a:r>
          <a:endParaRPr lang="hr-HR"/>
        </a:p>
      </dgm:t>
    </dgm:pt>
    <dgm:pt modelId="{6C761AC6-16F4-4B1F-91B2-2D42B845EDFD}" type="parTrans" cxnId="{76ECE3BF-765C-404A-B1AF-4DCA2590FD83}">
      <dgm:prSet/>
      <dgm:spPr/>
      <dgm:t>
        <a:bodyPr/>
        <a:lstStyle/>
        <a:p>
          <a:endParaRPr lang="hr-HR"/>
        </a:p>
      </dgm:t>
    </dgm:pt>
    <dgm:pt modelId="{094153A0-9B80-4ACA-AA93-14619B5C2723}" type="sibTrans" cxnId="{76ECE3BF-765C-404A-B1AF-4DCA2590FD83}">
      <dgm:prSet/>
      <dgm:spPr/>
      <dgm:t>
        <a:bodyPr/>
        <a:lstStyle/>
        <a:p>
          <a:endParaRPr lang="hr-HR"/>
        </a:p>
      </dgm:t>
    </dgm:pt>
    <dgm:pt modelId="{4C079512-82A4-46A9-A914-D3CB047FC81C}">
      <dgm:prSet/>
      <dgm:spPr/>
      <dgm:t>
        <a:bodyPr/>
        <a:lstStyle/>
        <a:p>
          <a:pPr marR="0" algn="ctr" rtl="0">
            <a:lnSpc>
              <a:spcPct val="90000"/>
            </a:lnSpc>
            <a:spcAft>
              <a:spcPct val="35000"/>
            </a:spcAft>
          </a:pPr>
          <a:r>
            <a:rPr lang="hr-HR" b="1" baseline="0">
              <a:latin typeface="Calibri"/>
            </a:rPr>
            <a:t>turizam: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baseline="0">
              <a:latin typeface="Calibri"/>
            </a:rPr>
            <a:t>turistički brodovi, turizam gradova</a:t>
          </a:r>
          <a:endParaRPr lang="hr-HR"/>
        </a:p>
      </dgm:t>
    </dgm:pt>
    <dgm:pt modelId="{5FD1C4E6-A6A2-45CA-9CC0-30F49731C726}" type="parTrans" cxnId="{41EECD15-DF65-4872-9D34-F39FC380732A}">
      <dgm:prSet/>
      <dgm:spPr/>
      <dgm:t>
        <a:bodyPr/>
        <a:lstStyle/>
        <a:p>
          <a:endParaRPr lang="hr-HR"/>
        </a:p>
      </dgm:t>
    </dgm:pt>
    <dgm:pt modelId="{B7CFB6CC-3416-499F-AFF7-4054D7ACC51E}" type="sibTrans" cxnId="{41EECD15-DF65-4872-9D34-F39FC380732A}">
      <dgm:prSet/>
      <dgm:spPr/>
      <dgm:t>
        <a:bodyPr/>
        <a:lstStyle/>
        <a:p>
          <a:endParaRPr lang="hr-HR"/>
        </a:p>
      </dgm:t>
    </dgm:pt>
    <dgm:pt modelId="{C398709E-58FD-4928-874E-CA6F6207815A}">
      <dgm:prSet/>
      <dgm:spPr/>
      <dgm:t>
        <a:bodyPr/>
        <a:lstStyle/>
        <a:p>
          <a:pPr marR="0" algn="ctr" rtl="0"/>
          <a:r>
            <a:rPr lang="hr-HR" b="1" baseline="0">
              <a:latin typeface="Calibri"/>
            </a:rPr>
            <a:t>zaštita prirode: </a:t>
          </a:r>
          <a:r>
            <a:rPr lang="hr-HR" b="0" baseline="0">
              <a:latin typeface="Calibri"/>
            </a:rPr>
            <a:t>nacionalni parkovi, parkovi prirode, UNESCO</a:t>
          </a:r>
          <a:endParaRPr lang="hr-HR" b="0"/>
        </a:p>
      </dgm:t>
    </dgm:pt>
    <dgm:pt modelId="{C0026000-D393-4AF0-8FD4-9DAA8761C1BF}" type="parTrans" cxnId="{F9B15C0B-599D-4088-B81E-152538C9A370}">
      <dgm:prSet/>
      <dgm:spPr/>
      <dgm:t>
        <a:bodyPr/>
        <a:lstStyle/>
        <a:p>
          <a:endParaRPr lang="hr-HR"/>
        </a:p>
      </dgm:t>
    </dgm:pt>
    <dgm:pt modelId="{5E141A5E-8B01-4292-A152-9DF53B267B3C}" type="sibTrans" cxnId="{F9B15C0B-599D-4088-B81E-152538C9A370}">
      <dgm:prSet/>
      <dgm:spPr/>
      <dgm:t>
        <a:bodyPr/>
        <a:lstStyle/>
        <a:p>
          <a:endParaRPr lang="hr-HR"/>
        </a:p>
      </dgm:t>
    </dgm:pt>
    <dgm:pt modelId="{3848DEA1-12AE-4752-9353-8D5415E33CAB}">
      <dgm:prSet/>
      <dgm:spPr/>
      <dgm:t>
        <a:bodyPr/>
        <a:lstStyle/>
        <a:p>
          <a:pPr marR="0" algn="ctr" rtl="0"/>
          <a:r>
            <a:rPr lang="hr-HR" b="1" baseline="0">
              <a:latin typeface="Calibri"/>
            </a:rPr>
            <a:t>hidroenergija:</a:t>
          </a:r>
        </a:p>
        <a:p>
          <a:pPr marR="0" algn="ctr" rtl="0"/>
          <a:r>
            <a:rPr lang="hr-HR" baseline="0">
              <a:latin typeface="Calibri"/>
            </a:rPr>
            <a:t>HE u gornjem toku te Đerdap 1 i 2</a:t>
          </a:r>
          <a:endParaRPr lang="hr-HR"/>
        </a:p>
      </dgm:t>
    </dgm:pt>
    <dgm:pt modelId="{89BA89A3-1545-4204-9823-A76FED83785D}" type="parTrans" cxnId="{845C1D89-D965-4C81-897B-AFE1402852A7}">
      <dgm:prSet/>
      <dgm:spPr/>
      <dgm:t>
        <a:bodyPr/>
        <a:lstStyle/>
        <a:p>
          <a:endParaRPr lang="hr-HR"/>
        </a:p>
      </dgm:t>
    </dgm:pt>
    <dgm:pt modelId="{2AA15433-75DC-4AF7-A675-419AEF867F60}" type="sibTrans" cxnId="{845C1D89-D965-4C81-897B-AFE1402852A7}">
      <dgm:prSet/>
      <dgm:spPr/>
      <dgm:t>
        <a:bodyPr/>
        <a:lstStyle/>
        <a:p>
          <a:endParaRPr lang="hr-HR"/>
        </a:p>
      </dgm:t>
    </dgm:pt>
    <dgm:pt modelId="{65178521-D75E-4FED-A47C-6095E5838912}">
      <dgm:prSet/>
      <dgm:spPr/>
      <dgm:t>
        <a:bodyPr/>
        <a:lstStyle/>
        <a:p>
          <a:pPr marR="0" algn="ctr" rtl="0"/>
          <a:r>
            <a:rPr lang="hr-HR" b="1" baseline="0">
              <a:latin typeface="Calibri"/>
            </a:rPr>
            <a:t>vodoopskrba</a:t>
          </a:r>
          <a:r>
            <a:rPr lang="hr-HR" b="1" baseline="0">
              <a:latin typeface="Times New Roman"/>
            </a:rPr>
            <a:t>,</a:t>
          </a:r>
          <a:r>
            <a:rPr lang="hr-HR" b="1" baseline="0">
              <a:latin typeface="Calibri"/>
            </a:rPr>
            <a:t> navodnjavanje i ribarstvo</a:t>
          </a:r>
          <a:endParaRPr lang="hr-HR"/>
        </a:p>
      </dgm:t>
    </dgm:pt>
    <dgm:pt modelId="{070F2448-BF96-4271-A680-02354B7F4F1C}" type="parTrans" cxnId="{CEB40AC3-6124-41A4-8D5E-15224A04252F}">
      <dgm:prSet/>
      <dgm:spPr/>
      <dgm:t>
        <a:bodyPr/>
        <a:lstStyle/>
        <a:p>
          <a:endParaRPr lang="hr-HR"/>
        </a:p>
      </dgm:t>
    </dgm:pt>
    <dgm:pt modelId="{EAF1698F-0BF7-404C-9E21-4A76BFF53E50}" type="sibTrans" cxnId="{CEB40AC3-6124-41A4-8D5E-15224A04252F}">
      <dgm:prSet/>
      <dgm:spPr/>
      <dgm:t>
        <a:bodyPr/>
        <a:lstStyle/>
        <a:p>
          <a:endParaRPr lang="hr-HR"/>
        </a:p>
      </dgm:t>
    </dgm:pt>
    <dgm:pt modelId="{FFCA063F-AC42-486A-95D5-E034B4A8D5DE}" type="pres">
      <dgm:prSet presAssocID="{32383251-0758-4776-8522-52E7357E0D4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4C54D2A-706E-43D9-9217-80337AA6FAC0}" type="pres">
      <dgm:prSet presAssocID="{9523B4B7-D041-499B-ACC3-BC037B12212C}" presName="centerShape" presStyleLbl="node0" presStyleIdx="0" presStyleCnt="1"/>
      <dgm:spPr/>
    </dgm:pt>
    <dgm:pt modelId="{FF521579-9965-4F47-A358-BCEA647E4A7C}" type="pres">
      <dgm:prSet presAssocID="{6C761AC6-16F4-4B1F-91B2-2D42B845EDFD}" presName="Name9" presStyleLbl="parChTrans1D2" presStyleIdx="0" presStyleCnt="5"/>
      <dgm:spPr/>
    </dgm:pt>
    <dgm:pt modelId="{01415E92-1C47-45A4-B304-20AA78C32A08}" type="pres">
      <dgm:prSet presAssocID="{6C761AC6-16F4-4B1F-91B2-2D42B845EDFD}" presName="connTx" presStyleLbl="parChTrans1D2" presStyleIdx="0" presStyleCnt="5"/>
      <dgm:spPr/>
    </dgm:pt>
    <dgm:pt modelId="{E84919CC-6F65-49FD-A2EF-34F767338218}" type="pres">
      <dgm:prSet presAssocID="{CA6837D7-28BB-4BF5-8662-7FD42151B4D5}" presName="node" presStyleLbl="node1" presStyleIdx="0" presStyleCnt="5">
        <dgm:presLayoutVars>
          <dgm:bulletEnabled val="1"/>
        </dgm:presLayoutVars>
      </dgm:prSet>
      <dgm:spPr/>
    </dgm:pt>
    <dgm:pt modelId="{4614A2F1-B04C-427A-B216-0E8FBD3851D5}" type="pres">
      <dgm:prSet presAssocID="{5FD1C4E6-A6A2-45CA-9CC0-30F49731C726}" presName="Name9" presStyleLbl="parChTrans1D2" presStyleIdx="1" presStyleCnt="5"/>
      <dgm:spPr/>
    </dgm:pt>
    <dgm:pt modelId="{AE259A2E-3CD7-4CE6-95C5-351A90C92BCC}" type="pres">
      <dgm:prSet presAssocID="{5FD1C4E6-A6A2-45CA-9CC0-30F49731C726}" presName="connTx" presStyleLbl="parChTrans1D2" presStyleIdx="1" presStyleCnt="5"/>
      <dgm:spPr/>
    </dgm:pt>
    <dgm:pt modelId="{FD68E2F8-8BF8-4EF8-B2DD-3940C1826A12}" type="pres">
      <dgm:prSet presAssocID="{4C079512-82A4-46A9-A914-D3CB047FC81C}" presName="node" presStyleLbl="node1" presStyleIdx="1" presStyleCnt="5">
        <dgm:presLayoutVars>
          <dgm:bulletEnabled val="1"/>
        </dgm:presLayoutVars>
      </dgm:prSet>
      <dgm:spPr/>
    </dgm:pt>
    <dgm:pt modelId="{71EFF2F1-61F9-457F-AA3B-F8C052C5268B}" type="pres">
      <dgm:prSet presAssocID="{C0026000-D393-4AF0-8FD4-9DAA8761C1BF}" presName="Name9" presStyleLbl="parChTrans1D2" presStyleIdx="2" presStyleCnt="5"/>
      <dgm:spPr/>
    </dgm:pt>
    <dgm:pt modelId="{FF506684-DFC1-4136-A5A0-C0103FE812E0}" type="pres">
      <dgm:prSet presAssocID="{C0026000-D393-4AF0-8FD4-9DAA8761C1BF}" presName="connTx" presStyleLbl="parChTrans1D2" presStyleIdx="2" presStyleCnt="5"/>
      <dgm:spPr/>
    </dgm:pt>
    <dgm:pt modelId="{E10A775A-7F41-42AC-B3E7-D7408C3AA12F}" type="pres">
      <dgm:prSet presAssocID="{C398709E-58FD-4928-874E-CA6F6207815A}" presName="node" presStyleLbl="node1" presStyleIdx="2" presStyleCnt="5">
        <dgm:presLayoutVars>
          <dgm:bulletEnabled val="1"/>
        </dgm:presLayoutVars>
      </dgm:prSet>
      <dgm:spPr/>
    </dgm:pt>
    <dgm:pt modelId="{961B794A-64B8-4B0C-B9DF-959B4286D61D}" type="pres">
      <dgm:prSet presAssocID="{89BA89A3-1545-4204-9823-A76FED83785D}" presName="Name9" presStyleLbl="parChTrans1D2" presStyleIdx="3" presStyleCnt="5"/>
      <dgm:spPr/>
    </dgm:pt>
    <dgm:pt modelId="{4B684EBB-9720-433A-8455-F73BDF1D20A4}" type="pres">
      <dgm:prSet presAssocID="{89BA89A3-1545-4204-9823-A76FED83785D}" presName="connTx" presStyleLbl="parChTrans1D2" presStyleIdx="3" presStyleCnt="5"/>
      <dgm:spPr/>
    </dgm:pt>
    <dgm:pt modelId="{E0339FC8-BD75-41CA-AA1B-892C7E457FAB}" type="pres">
      <dgm:prSet presAssocID="{3848DEA1-12AE-4752-9353-8D5415E33CAB}" presName="node" presStyleLbl="node1" presStyleIdx="3" presStyleCnt="5">
        <dgm:presLayoutVars>
          <dgm:bulletEnabled val="1"/>
        </dgm:presLayoutVars>
      </dgm:prSet>
      <dgm:spPr/>
    </dgm:pt>
    <dgm:pt modelId="{B048F726-8620-45E1-81C1-52F12184EC8B}" type="pres">
      <dgm:prSet presAssocID="{070F2448-BF96-4271-A680-02354B7F4F1C}" presName="Name9" presStyleLbl="parChTrans1D2" presStyleIdx="4" presStyleCnt="5"/>
      <dgm:spPr/>
    </dgm:pt>
    <dgm:pt modelId="{77019538-107E-4CFB-B1CA-B81D4873D415}" type="pres">
      <dgm:prSet presAssocID="{070F2448-BF96-4271-A680-02354B7F4F1C}" presName="connTx" presStyleLbl="parChTrans1D2" presStyleIdx="4" presStyleCnt="5"/>
      <dgm:spPr/>
    </dgm:pt>
    <dgm:pt modelId="{0FDC2968-3D13-43D0-9835-F72F6F832C0D}" type="pres">
      <dgm:prSet presAssocID="{65178521-D75E-4FED-A47C-6095E5838912}" presName="node" presStyleLbl="node1" presStyleIdx="4" presStyleCnt="5">
        <dgm:presLayoutVars>
          <dgm:bulletEnabled val="1"/>
        </dgm:presLayoutVars>
      </dgm:prSet>
      <dgm:spPr/>
    </dgm:pt>
  </dgm:ptLst>
  <dgm:cxnLst>
    <dgm:cxn modelId="{03685302-8EA1-4F28-BCE6-059B931403C3}" type="presOf" srcId="{C0026000-D393-4AF0-8FD4-9DAA8761C1BF}" destId="{71EFF2F1-61F9-457F-AA3B-F8C052C5268B}" srcOrd="0" destOrd="0" presId="urn:microsoft.com/office/officeart/2005/8/layout/radial1"/>
    <dgm:cxn modelId="{6900AF07-E3B1-4FBD-A79C-AFDF917183E3}" type="presOf" srcId="{C398709E-58FD-4928-874E-CA6F6207815A}" destId="{E10A775A-7F41-42AC-B3E7-D7408C3AA12F}" srcOrd="0" destOrd="0" presId="urn:microsoft.com/office/officeart/2005/8/layout/radial1"/>
    <dgm:cxn modelId="{F3FBE708-B763-4D4C-9107-140248A8605C}" type="presOf" srcId="{89BA89A3-1545-4204-9823-A76FED83785D}" destId="{961B794A-64B8-4B0C-B9DF-959B4286D61D}" srcOrd="0" destOrd="0" presId="urn:microsoft.com/office/officeart/2005/8/layout/radial1"/>
    <dgm:cxn modelId="{F9B15C0B-599D-4088-B81E-152538C9A370}" srcId="{9523B4B7-D041-499B-ACC3-BC037B12212C}" destId="{C398709E-58FD-4928-874E-CA6F6207815A}" srcOrd="2" destOrd="0" parTransId="{C0026000-D393-4AF0-8FD4-9DAA8761C1BF}" sibTransId="{5E141A5E-8B01-4292-A152-9DF53B267B3C}"/>
    <dgm:cxn modelId="{1F820B14-AE2A-4E36-AAFA-3D97FF7CC0E3}" type="presOf" srcId="{9523B4B7-D041-499B-ACC3-BC037B12212C}" destId="{E4C54D2A-706E-43D9-9217-80337AA6FAC0}" srcOrd="0" destOrd="0" presId="urn:microsoft.com/office/officeart/2005/8/layout/radial1"/>
    <dgm:cxn modelId="{21C00E14-2D41-4BDA-B9DE-02936C47C813}" type="presOf" srcId="{32383251-0758-4776-8522-52E7357E0D49}" destId="{FFCA063F-AC42-486A-95D5-E034B4A8D5DE}" srcOrd="0" destOrd="0" presId="urn:microsoft.com/office/officeart/2005/8/layout/radial1"/>
    <dgm:cxn modelId="{F9230515-CB07-4DF8-A14B-6B87E06153B0}" type="presOf" srcId="{5FD1C4E6-A6A2-45CA-9CC0-30F49731C726}" destId="{4614A2F1-B04C-427A-B216-0E8FBD3851D5}" srcOrd="0" destOrd="0" presId="urn:microsoft.com/office/officeart/2005/8/layout/radial1"/>
    <dgm:cxn modelId="{41EECD15-DF65-4872-9D34-F39FC380732A}" srcId="{9523B4B7-D041-499B-ACC3-BC037B12212C}" destId="{4C079512-82A4-46A9-A914-D3CB047FC81C}" srcOrd="1" destOrd="0" parTransId="{5FD1C4E6-A6A2-45CA-9CC0-30F49731C726}" sibTransId="{B7CFB6CC-3416-499F-AFF7-4054D7ACC51E}"/>
    <dgm:cxn modelId="{86FE9F18-1767-45F9-BB3B-7645C6C9E2A1}" type="presOf" srcId="{3848DEA1-12AE-4752-9353-8D5415E33CAB}" destId="{E0339FC8-BD75-41CA-AA1B-892C7E457FAB}" srcOrd="0" destOrd="0" presId="urn:microsoft.com/office/officeart/2005/8/layout/radial1"/>
    <dgm:cxn modelId="{45240449-3194-43FB-93E7-C7B55A6525C2}" type="presOf" srcId="{070F2448-BF96-4271-A680-02354B7F4F1C}" destId="{B048F726-8620-45E1-81C1-52F12184EC8B}" srcOrd="0" destOrd="0" presId="urn:microsoft.com/office/officeart/2005/8/layout/radial1"/>
    <dgm:cxn modelId="{845C1D89-D965-4C81-897B-AFE1402852A7}" srcId="{9523B4B7-D041-499B-ACC3-BC037B12212C}" destId="{3848DEA1-12AE-4752-9353-8D5415E33CAB}" srcOrd="3" destOrd="0" parTransId="{89BA89A3-1545-4204-9823-A76FED83785D}" sibTransId="{2AA15433-75DC-4AF7-A675-419AEF867F60}"/>
    <dgm:cxn modelId="{DAD5548C-013B-4C0E-8164-AC852AF172E0}" type="presOf" srcId="{89BA89A3-1545-4204-9823-A76FED83785D}" destId="{4B684EBB-9720-433A-8455-F73BDF1D20A4}" srcOrd="1" destOrd="0" presId="urn:microsoft.com/office/officeart/2005/8/layout/radial1"/>
    <dgm:cxn modelId="{9942FB8C-03B3-44A3-AC18-2B416739C9B4}" type="presOf" srcId="{65178521-D75E-4FED-A47C-6095E5838912}" destId="{0FDC2968-3D13-43D0-9835-F72F6F832C0D}" srcOrd="0" destOrd="0" presId="urn:microsoft.com/office/officeart/2005/8/layout/radial1"/>
    <dgm:cxn modelId="{43A76B92-9957-4614-9DC6-1E74CFB249D4}" type="presOf" srcId="{4C079512-82A4-46A9-A914-D3CB047FC81C}" destId="{FD68E2F8-8BF8-4EF8-B2DD-3940C1826A12}" srcOrd="0" destOrd="0" presId="urn:microsoft.com/office/officeart/2005/8/layout/radial1"/>
    <dgm:cxn modelId="{FB840DA2-B7A9-43B3-9094-18AC403429EF}" type="presOf" srcId="{5FD1C4E6-A6A2-45CA-9CC0-30F49731C726}" destId="{AE259A2E-3CD7-4CE6-95C5-351A90C92BCC}" srcOrd="1" destOrd="0" presId="urn:microsoft.com/office/officeart/2005/8/layout/radial1"/>
    <dgm:cxn modelId="{4FBA42A7-8C1E-465A-A481-8DE2CD5BF016}" type="presOf" srcId="{CA6837D7-28BB-4BF5-8662-7FD42151B4D5}" destId="{E84919CC-6F65-49FD-A2EF-34F767338218}" srcOrd="0" destOrd="0" presId="urn:microsoft.com/office/officeart/2005/8/layout/radial1"/>
    <dgm:cxn modelId="{FB3D0AAE-24D3-432A-AD8F-E0319E570029}" type="presOf" srcId="{6C761AC6-16F4-4B1F-91B2-2D42B845EDFD}" destId="{FF521579-9965-4F47-A358-BCEA647E4A7C}" srcOrd="0" destOrd="0" presId="urn:microsoft.com/office/officeart/2005/8/layout/radial1"/>
    <dgm:cxn modelId="{76ECE3BF-765C-404A-B1AF-4DCA2590FD83}" srcId="{9523B4B7-D041-499B-ACC3-BC037B12212C}" destId="{CA6837D7-28BB-4BF5-8662-7FD42151B4D5}" srcOrd="0" destOrd="0" parTransId="{6C761AC6-16F4-4B1F-91B2-2D42B845EDFD}" sibTransId="{094153A0-9B80-4ACA-AA93-14619B5C2723}"/>
    <dgm:cxn modelId="{CEB40AC3-6124-41A4-8D5E-15224A04252F}" srcId="{9523B4B7-D041-499B-ACC3-BC037B12212C}" destId="{65178521-D75E-4FED-A47C-6095E5838912}" srcOrd="4" destOrd="0" parTransId="{070F2448-BF96-4271-A680-02354B7F4F1C}" sibTransId="{EAF1698F-0BF7-404C-9E21-4A76BFF53E50}"/>
    <dgm:cxn modelId="{8ACC50C8-54A5-460D-BA8C-5A11DC03DC7D}" type="presOf" srcId="{070F2448-BF96-4271-A680-02354B7F4F1C}" destId="{77019538-107E-4CFB-B1CA-B81D4873D415}" srcOrd="1" destOrd="0" presId="urn:microsoft.com/office/officeart/2005/8/layout/radial1"/>
    <dgm:cxn modelId="{776ABFDB-C4C7-4693-975B-0BF8CE383602}" srcId="{32383251-0758-4776-8522-52E7357E0D49}" destId="{9523B4B7-D041-499B-ACC3-BC037B12212C}" srcOrd="0" destOrd="0" parTransId="{908BFC82-E968-4727-9D6E-5D04C6F291E3}" sibTransId="{0D579A08-5E1F-49B5-9E20-9C078243083E}"/>
    <dgm:cxn modelId="{CB945EDF-741C-4F36-B51F-FB4288BD32C8}" type="presOf" srcId="{6C761AC6-16F4-4B1F-91B2-2D42B845EDFD}" destId="{01415E92-1C47-45A4-B304-20AA78C32A08}" srcOrd="1" destOrd="0" presId="urn:microsoft.com/office/officeart/2005/8/layout/radial1"/>
    <dgm:cxn modelId="{1CB5FAF4-7AD9-41D7-915B-39F26196239F}" type="presOf" srcId="{C0026000-D393-4AF0-8FD4-9DAA8761C1BF}" destId="{FF506684-DFC1-4136-A5A0-C0103FE812E0}" srcOrd="1" destOrd="0" presId="urn:microsoft.com/office/officeart/2005/8/layout/radial1"/>
    <dgm:cxn modelId="{3291E66F-647E-40A1-A3BF-9B173299180E}" type="presParOf" srcId="{FFCA063F-AC42-486A-95D5-E034B4A8D5DE}" destId="{E4C54D2A-706E-43D9-9217-80337AA6FAC0}" srcOrd="0" destOrd="0" presId="urn:microsoft.com/office/officeart/2005/8/layout/radial1"/>
    <dgm:cxn modelId="{9615CACA-F38E-464F-A3B2-28EDE2A43BBB}" type="presParOf" srcId="{FFCA063F-AC42-486A-95D5-E034B4A8D5DE}" destId="{FF521579-9965-4F47-A358-BCEA647E4A7C}" srcOrd="1" destOrd="0" presId="urn:microsoft.com/office/officeart/2005/8/layout/radial1"/>
    <dgm:cxn modelId="{A392D06A-0AAF-4750-A13F-D995468A8D7D}" type="presParOf" srcId="{FF521579-9965-4F47-A358-BCEA647E4A7C}" destId="{01415E92-1C47-45A4-B304-20AA78C32A08}" srcOrd="0" destOrd="0" presId="urn:microsoft.com/office/officeart/2005/8/layout/radial1"/>
    <dgm:cxn modelId="{AB513226-3C41-4C9A-87CA-22BFD33438C8}" type="presParOf" srcId="{FFCA063F-AC42-486A-95D5-E034B4A8D5DE}" destId="{E84919CC-6F65-49FD-A2EF-34F767338218}" srcOrd="2" destOrd="0" presId="urn:microsoft.com/office/officeart/2005/8/layout/radial1"/>
    <dgm:cxn modelId="{C74743FE-176C-4FE1-B703-CF6D27FCC3B2}" type="presParOf" srcId="{FFCA063F-AC42-486A-95D5-E034B4A8D5DE}" destId="{4614A2F1-B04C-427A-B216-0E8FBD3851D5}" srcOrd="3" destOrd="0" presId="urn:microsoft.com/office/officeart/2005/8/layout/radial1"/>
    <dgm:cxn modelId="{92880A3B-A5F5-49F8-AE10-D49024BB1266}" type="presParOf" srcId="{4614A2F1-B04C-427A-B216-0E8FBD3851D5}" destId="{AE259A2E-3CD7-4CE6-95C5-351A90C92BCC}" srcOrd="0" destOrd="0" presId="urn:microsoft.com/office/officeart/2005/8/layout/radial1"/>
    <dgm:cxn modelId="{D48A6B14-9D31-4B47-B6D9-F7B5D01A6C07}" type="presParOf" srcId="{FFCA063F-AC42-486A-95D5-E034B4A8D5DE}" destId="{FD68E2F8-8BF8-4EF8-B2DD-3940C1826A12}" srcOrd="4" destOrd="0" presId="urn:microsoft.com/office/officeart/2005/8/layout/radial1"/>
    <dgm:cxn modelId="{82200C81-BD4C-4DFB-BBC4-1D5BDCB8C2FF}" type="presParOf" srcId="{FFCA063F-AC42-486A-95D5-E034B4A8D5DE}" destId="{71EFF2F1-61F9-457F-AA3B-F8C052C5268B}" srcOrd="5" destOrd="0" presId="urn:microsoft.com/office/officeart/2005/8/layout/radial1"/>
    <dgm:cxn modelId="{024C4E6D-B874-4549-9AA4-ECFDD2243722}" type="presParOf" srcId="{71EFF2F1-61F9-457F-AA3B-F8C052C5268B}" destId="{FF506684-DFC1-4136-A5A0-C0103FE812E0}" srcOrd="0" destOrd="0" presId="urn:microsoft.com/office/officeart/2005/8/layout/radial1"/>
    <dgm:cxn modelId="{110FE2CA-1CB7-4CD6-817F-CFA53212C458}" type="presParOf" srcId="{FFCA063F-AC42-486A-95D5-E034B4A8D5DE}" destId="{E10A775A-7F41-42AC-B3E7-D7408C3AA12F}" srcOrd="6" destOrd="0" presId="urn:microsoft.com/office/officeart/2005/8/layout/radial1"/>
    <dgm:cxn modelId="{99E509DC-A82C-44DE-B854-8925A24DF708}" type="presParOf" srcId="{FFCA063F-AC42-486A-95D5-E034B4A8D5DE}" destId="{961B794A-64B8-4B0C-B9DF-959B4286D61D}" srcOrd="7" destOrd="0" presId="urn:microsoft.com/office/officeart/2005/8/layout/radial1"/>
    <dgm:cxn modelId="{BFCE6A96-8870-4BCF-A6FD-E4E1CA7C1998}" type="presParOf" srcId="{961B794A-64B8-4B0C-B9DF-959B4286D61D}" destId="{4B684EBB-9720-433A-8455-F73BDF1D20A4}" srcOrd="0" destOrd="0" presId="urn:microsoft.com/office/officeart/2005/8/layout/radial1"/>
    <dgm:cxn modelId="{C9A3966D-9BF4-45FE-AB06-E30434388980}" type="presParOf" srcId="{FFCA063F-AC42-486A-95D5-E034B4A8D5DE}" destId="{E0339FC8-BD75-41CA-AA1B-892C7E457FAB}" srcOrd="8" destOrd="0" presId="urn:microsoft.com/office/officeart/2005/8/layout/radial1"/>
    <dgm:cxn modelId="{2065DE12-31FA-4AC1-9547-BBF8DC797DEB}" type="presParOf" srcId="{FFCA063F-AC42-486A-95D5-E034B4A8D5DE}" destId="{B048F726-8620-45E1-81C1-52F12184EC8B}" srcOrd="9" destOrd="0" presId="urn:microsoft.com/office/officeart/2005/8/layout/radial1"/>
    <dgm:cxn modelId="{2686D6F2-3F70-4263-8D9B-9FEE5F02D3F7}" type="presParOf" srcId="{B048F726-8620-45E1-81C1-52F12184EC8B}" destId="{77019538-107E-4CFB-B1CA-B81D4873D415}" srcOrd="0" destOrd="0" presId="urn:microsoft.com/office/officeart/2005/8/layout/radial1"/>
    <dgm:cxn modelId="{89600712-8178-4912-8512-A92F70E85052}" type="presParOf" srcId="{FFCA063F-AC42-486A-95D5-E034B4A8D5DE}" destId="{0FDC2968-3D13-43D0-9835-F72F6F832C0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E731DB-DC60-461E-A0BD-67EB20B68C5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6FECCD8-86EA-4B8A-8DEE-C8CC981175DF}">
      <dgm:prSet custT="1"/>
      <dgm:spPr/>
      <dgm:t>
        <a:bodyPr/>
        <a:lstStyle/>
        <a:p>
          <a:pPr marR="0" algn="ctr" rtl="0"/>
          <a:r>
            <a:rPr lang="hr-HR" sz="2000" b="1" baseline="0">
              <a:latin typeface="Times New Roman"/>
            </a:rPr>
            <a:t>KLIMA</a:t>
          </a:r>
          <a:endParaRPr lang="hr-HR" sz="2000" b="1"/>
        </a:p>
      </dgm:t>
    </dgm:pt>
    <dgm:pt modelId="{D952FD97-CDEB-4B7D-820D-45EDDC09BDAB}" type="parTrans" cxnId="{C2EEF13C-DAE5-4CF6-875A-F40C5865857A}">
      <dgm:prSet/>
      <dgm:spPr/>
      <dgm:t>
        <a:bodyPr/>
        <a:lstStyle/>
        <a:p>
          <a:endParaRPr lang="hr-HR"/>
        </a:p>
      </dgm:t>
    </dgm:pt>
    <dgm:pt modelId="{3C9A52D2-911B-4E24-9427-58F2847B0E4B}" type="sibTrans" cxnId="{C2EEF13C-DAE5-4CF6-875A-F40C5865857A}">
      <dgm:prSet/>
      <dgm:spPr/>
      <dgm:t>
        <a:bodyPr/>
        <a:lstStyle/>
        <a:p>
          <a:endParaRPr lang="hr-HR"/>
        </a:p>
      </dgm:t>
    </dgm:pt>
    <dgm:pt modelId="{1130B01E-58E5-4638-82F8-AC7DEC7BA297}">
      <dgm:prSet custT="1"/>
      <dgm:spPr/>
      <dgm:t>
        <a:bodyPr/>
        <a:lstStyle/>
        <a:p>
          <a:pPr marR="0" algn="ctr" rtl="0">
            <a:lnSpc>
              <a:spcPct val="90000"/>
            </a:lnSpc>
            <a:spcAft>
              <a:spcPts val="0"/>
            </a:spcAft>
          </a:pPr>
          <a:r>
            <a:rPr lang="hr-HR" sz="1400" b="1" baseline="0">
              <a:latin typeface="Times New Roman"/>
            </a:rPr>
            <a:t>KLIMATSKI</a:t>
          </a:r>
        </a:p>
        <a:p>
          <a:pPr marR="0" algn="ctr" rtl="0">
            <a:lnSpc>
              <a:spcPct val="90000"/>
            </a:lnSpc>
            <a:spcAft>
              <a:spcPts val="0"/>
            </a:spcAft>
          </a:pPr>
          <a:r>
            <a:rPr lang="hr-HR" sz="1400" b="1" baseline="0">
              <a:latin typeface="Times New Roman"/>
            </a:rPr>
            <a:t>ČIMBENICI</a:t>
          </a:r>
        </a:p>
        <a:p>
          <a:pPr marR="0" algn="ctr" rtl="0">
            <a:lnSpc>
              <a:spcPct val="90000"/>
            </a:lnSpc>
            <a:spcAft>
              <a:spcPts val="0"/>
            </a:spcAft>
          </a:pPr>
          <a:endParaRPr lang="hr-HR" sz="1400" b="1" baseline="0">
            <a:latin typeface="Times New Roman"/>
          </a:endParaRP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Times New Roman"/>
            </a:rPr>
            <a:t>geografski smještaj, reljef,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Times New Roman"/>
            </a:rPr>
            <a:t>udaljenost od mora, morske strije, planetarni vjetrovi</a:t>
          </a:r>
        </a:p>
      </dgm:t>
    </dgm:pt>
    <dgm:pt modelId="{F7E6099A-F04A-472A-81E3-4456AE51E147}" type="parTrans" cxnId="{74471AF9-0355-4BDC-975B-003F3F55485B}">
      <dgm:prSet/>
      <dgm:spPr/>
      <dgm:t>
        <a:bodyPr/>
        <a:lstStyle/>
        <a:p>
          <a:endParaRPr lang="hr-HR"/>
        </a:p>
      </dgm:t>
    </dgm:pt>
    <dgm:pt modelId="{B31A3B61-D4B4-44F7-9FE1-8676CBA6A498}" type="sibTrans" cxnId="{74471AF9-0355-4BDC-975B-003F3F55485B}">
      <dgm:prSet/>
      <dgm:spPr/>
      <dgm:t>
        <a:bodyPr/>
        <a:lstStyle/>
        <a:p>
          <a:endParaRPr lang="hr-HR"/>
        </a:p>
      </dgm:t>
    </dgm:pt>
    <dgm:pt modelId="{ADAC6461-A325-4A5D-8F47-AF10819C49FE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400" b="1" baseline="0">
              <a:latin typeface="Times New Roman"/>
            </a:rPr>
            <a:t>KLIMATSKI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400" b="1" baseline="0">
              <a:latin typeface="Times New Roman"/>
            </a:rPr>
            <a:t>ELEMENTI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endParaRPr lang="hr-HR" sz="1400" b="1" baseline="0">
            <a:latin typeface="Times New Roman"/>
          </a:endParaRPr>
        </a:p>
        <a:p>
          <a:pPr marR="0" algn="ctr" rtl="0">
            <a:lnSpc>
              <a:spcPct val="90000"/>
            </a:lnSpc>
            <a:spcAft>
              <a:spcPct val="35000"/>
            </a:spcAft>
          </a:pPr>
          <a:r>
            <a:rPr lang="hr-HR" sz="1200" baseline="0">
              <a:latin typeface="Times New Roman"/>
            </a:rPr>
            <a:t>temperatura zraka, padaline, tlak zraka, vjetrovi</a:t>
          </a:r>
        </a:p>
      </dgm:t>
    </dgm:pt>
    <dgm:pt modelId="{6EAE886F-8EDB-4ED5-AF10-C72D2D90A5E7}" type="parTrans" cxnId="{BF670F67-C1CF-4926-8BE0-F2A654DDFED9}">
      <dgm:prSet/>
      <dgm:spPr/>
      <dgm:t>
        <a:bodyPr/>
        <a:lstStyle/>
        <a:p>
          <a:endParaRPr lang="hr-HR"/>
        </a:p>
      </dgm:t>
    </dgm:pt>
    <dgm:pt modelId="{C80A2DA6-3806-4F0D-B1A9-6474FCE7D0D7}" type="sibTrans" cxnId="{BF670F67-C1CF-4926-8BE0-F2A654DDFED9}">
      <dgm:prSet/>
      <dgm:spPr/>
      <dgm:t>
        <a:bodyPr/>
        <a:lstStyle/>
        <a:p>
          <a:endParaRPr lang="hr-HR"/>
        </a:p>
      </dgm:t>
    </dgm:pt>
    <dgm:pt modelId="{D9EEEAE9-325F-44FE-A399-7531F75DE084}" type="pres">
      <dgm:prSet presAssocID="{33E731DB-DC60-461E-A0BD-67EB20B68C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556E56-2E46-4904-8F7D-E32A5114B21E}" type="pres">
      <dgm:prSet presAssocID="{C6FECCD8-86EA-4B8A-8DEE-C8CC981175DF}" presName="hierRoot1" presStyleCnt="0">
        <dgm:presLayoutVars>
          <dgm:hierBranch/>
        </dgm:presLayoutVars>
      </dgm:prSet>
      <dgm:spPr/>
    </dgm:pt>
    <dgm:pt modelId="{46BD112D-A396-41E5-8C27-ABC462D02390}" type="pres">
      <dgm:prSet presAssocID="{C6FECCD8-86EA-4B8A-8DEE-C8CC981175DF}" presName="rootComposite1" presStyleCnt="0"/>
      <dgm:spPr/>
    </dgm:pt>
    <dgm:pt modelId="{7F0448FE-EB77-4F61-81B5-036E06CF1F6A}" type="pres">
      <dgm:prSet presAssocID="{C6FECCD8-86EA-4B8A-8DEE-C8CC981175DF}" presName="rootText1" presStyleLbl="node0" presStyleIdx="0" presStyleCnt="1" custScaleX="88341" custScaleY="81014">
        <dgm:presLayoutVars>
          <dgm:chPref val="3"/>
        </dgm:presLayoutVars>
      </dgm:prSet>
      <dgm:spPr/>
    </dgm:pt>
    <dgm:pt modelId="{8D3656E2-0ECA-488A-BD53-49EE91C8A0F6}" type="pres">
      <dgm:prSet presAssocID="{C6FECCD8-86EA-4B8A-8DEE-C8CC981175DF}" presName="rootConnector1" presStyleLbl="node1" presStyleIdx="0" presStyleCnt="0"/>
      <dgm:spPr/>
    </dgm:pt>
    <dgm:pt modelId="{A714E5AF-FC61-47BE-8D28-E3C890B620EE}" type="pres">
      <dgm:prSet presAssocID="{C6FECCD8-86EA-4B8A-8DEE-C8CC981175DF}" presName="hierChild2" presStyleCnt="0"/>
      <dgm:spPr/>
    </dgm:pt>
    <dgm:pt modelId="{B93C6DB9-BFFE-4F7C-B1B4-9FF06D0F0FA1}" type="pres">
      <dgm:prSet presAssocID="{F7E6099A-F04A-472A-81E3-4456AE51E147}" presName="Name35" presStyleLbl="parChTrans1D2" presStyleIdx="0" presStyleCnt="2"/>
      <dgm:spPr/>
    </dgm:pt>
    <dgm:pt modelId="{DBADB4EF-7AD6-41FE-AADC-1774AE7265AC}" type="pres">
      <dgm:prSet presAssocID="{1130B01E-58E5-4638-82F8-AC7DEC7BA297}" presName="hierRoot2" presStyleCnt="0">
        <dgm:presLayoutVars>
          <dgm:hierBranch/>
        </dgm:presLayoutVars>
      </dgm:prSet>
      <dgm:spPr/>
    </dgm:pt>
    <dgm:pt modelId="{E6B55971-5CC6-4F1E-8448-07854BC0E601}" type="pres">
      <dgm:prSet presAssocID="{1130B01E-58E5-4638-82F8-AC7DEC7BA297}" presName="rootComposite" presStyleCnt="0"/>
      <dgm:spPr/>
    </dgm:pt>
    <dgm:pt modelId="{AF643BC6-8901-4AD0-86D7-E0628804B09D}" type="pres">
      <dgm:prSet presAssocID="{1130B01E-58E5-4638-82F8-AC7DEC7BA297}" presName="rootText" presStyleLbl="node2" presStyleIdx="0" presStyleCnt="2">
        <dgm:presLayoutVars>
          <dgm:chPref val="3"/>
        </dgm:presLayoutVars>
      </dgm:prSet>
      <dgm:spPr/>
    </dgm:pt>
    <dgm:pt modelId="{18F845E2-279C-4516-BB37-CE6065D89B75}" type="pres">
      <dgm:prSet presAssocID="{1130B01E-58E5-4638-82F8-AC7DEC7BA297}" presName="rootConnector" presStyleLbl="node2" presStyleIdx="0" presStyleCnt="2"/>
      <dgm:spPr/>
    </dgm:pt>
    <dgm:pt modelId="{59D9CE13-50D6-4877-9893-A2A256CE76AA}" type="pres">
      <dgm:prSet presAssocID="{1130B01E-58E5-4638-82F8-AC7DEC7BA297}" presName="hierChild4" presStyleCnt="0"/>
      <dgm:spPr/>
    </dgm:pt>
    <dgm:pt modelId="{22AA03C5-5702-4A48-9D20-8130050EEC27}" type="pres">
      <dgm:prSet presAssocID="{1130B01E-58E5-4638-82F8-AC7DEC7BA297}" presName="hierChild5" presStyleCnt="0"/>
      <dgm:spPr/>
    </dgm:pt>
    <dgm:pt modelId="{3D187B5B-5717-4380-813D-3C8F0960B66B}" type="pres">
      <dgm:prSet presAssocID="{6EAE886F-8EDB-4ED5-AF10-C72D2D90A5E7}" presName="Name35" presStyleLbl="parChTrans1D2" presStyleIdx="1" presStyleCnt="2"/>
      <dgm:spPr/>
    </dgm:pt>
    <dgm:pt modelId="{7B40DCC9-436F-4AB6-8888-EB35535FFB1B}" type="pres">
      <dgm:prSet presAssocID="{ADAC6461-A325-4A5D-8F47-AF10819C49FE}" presName="hierRoot2" presStyleCnt="0">
        <dgm:presLayoutVars>
          <dgm:hierBranch/>
        </dgm:presLayoutVars>
      </dgm:prSet>
      <dgm:spPr/>
    </dgm:pt>
    <dgm:pt modelId="{C5D3CCFA-F630-4DF0-90AF-902F6EF525C1}" type="pres">
      <dgm:prSet presAssocID="{ADAC6461-A325-4A5D-8F47-AF10819C49FE}" presName="rootComposite" presStyleCnt="0"/>
      <dgm:spPr/>
    </dgm:pt>
    <dgm:pt modelId="{99CF131C-D61E-4721-8DF6-39A322782FE6}" type="pres">
      <dgm:prSet presAssocID="{ADAC6461-A325-4A5D-8F47-AF10819C49FE}" presName="rootText" presStyleLbl="node2" presStyleIdx="1" presStyleCnt="2">
        <dgm:presLayoutVars>
          <dgm:chPref val="3"/>
        </dgm:presLayoutVars>
      </dgm:prSet>
      <dgm:spPr/>
    </dgm:pt>
    <dgm:pt modelId="{36735877-25CC-47D0-977F-38CA123EA1C8}" type="pres">
      <dgm:prSet presAssocID="{ADAC6461-A325-4A5D-8F47-AF10819C49FE}" presName="rootConnector" presStyleLbl="node2" presStyleIdx="1" presStyleCnt="2"/>
      <dgm:spPr/>
    </dgm:pt>
    <dgm:pt modelId="{5B0963F6-513B-4870-B6F3-D0D27579777E}" type="pres">
      <dgm:prSet presAssocID="{ADAC6461-A325-4A5D-8F47-AF10819C49FE}" presName="hierChild4" presStyleCnt="0"/>
      <dgm:spPr/>
    </dgm:pt>
    <dgm:pt modelId="{2DFBE624-D3FB-4A64-9920-ED5DBA2DB96B}" type="pres">
      <dgm:prSet presAssocID="{ADAC6461-A325-4A5D-8F47-AF10819C49FE}" presName="hierChild5" presStyleCnt="0"/>
      <dgm:spPr/>
    </dgm:pt>
    <dgm:pt modelId="{F0605AE7-5CD2-4268-8007-05F6F87A97C5}" type="pres">
      <dgm:prSet presAssocID="{C6FECCD8-86EA-4B8A-8DEE-C8CC981175DF}" presName="hierChild3" presStyleCnt="0"/>
      <dgm:spPr/>
    </dgm:pt>
  </dgm:ptLst>
  <dgm:cxnLst>
    <dgm:cxn modelId="{C2EEF13C-DAE5-4CF6-875A-F40C5865857A}" srcId="{33E731DB-DC60-461E-A0BD-67EB20B68C52}" destId="{C6FECCD8-86EA-4B8A-8DEE-C8CC981175DF}" srcOrd="0" destOrd="0" parTransId="{D952FD97-CDEB-4B7D-820D-45EDDC09BDAB}" sibTransId="{3C9A52D2-911B-4E24-9427-58F2847B0E4B}"/>
    <dgm:cxn modelId="{4446D33D-F59D-4909-8924-9927C9FA834B}" type="presOf" srcId="{1130B01E-58E5-4638-82F8-AC7DEC7BA297}" destId="{18F845E2-279C-4516-BB37-CE6065D89B75}" srcOrd="1" destOrd="0" presId="urn:microsoft.com/office/officeart/2005/8/layout/orgChart1"/>
    <dgm:cxn modelId="{03C93160-6E16-4F7D-938E-0A4473FD7EDE}" type="presOf" srcId="{1130B01E-58E5-4638-82F8-AC7DEC7BA297}" destId="{AF643BC6-8901-4AD0-86D7-E0628804B09D}" srcOrd="0" destOrd="0" presId="urn:microsoft.com/office/officeart/2005/8/layout/orgChart1"/>
    <dgm:cxn modelId="{BF670F67-C1CF-4926-8BE0-F2A654DDFED9}" srcId="{C6FECCD8-86EA-4B8A-8DEE-C8CC981175DF}" destId="{ADAC6461-A325-4A5D-8F47-AF10819C49FE}" srcOrd="1" destOrd="0" parTransId="{6EAE886F-8EDB-4ED5-AF10-C72D2D90A5E7}" sibTransId="{C80A2DA6-3806-4F0D-B1A9-6474FCE7D0D7}"/>
    <dgm:cxn modelId="{B835CB6F-1DAC-46E7-BB3C-F8009EA2744E}" type="presOf" srcId="{ADAC6461-A325-4A5D-8F47-AF10819C49FE}" destId="{99CF131C-D61E-4721-8DF6-39A322782FE6}" srcOrd="0" destOrd="0" presId="urn:microsoft.com/office/officeart/2005/8/layout/orgChart1"/>
    <dgm:cxn modelId="{C7EA9E54-5D99-43FB-BEFB-9306862FB4DE}" type="presOf" srcId="{C6FECCD8-86EA-4B8A-8DEE-C8CC981175DF}" destId="{8D3656E2-0ECA-488A-BD53-49EE91C8A0F6}" srcOrd="1" destOrd="0" presId="urn:microsoft.com/office/officeart/2005/8/layout/orgChart1"/>
    <dgm:cxn modelId="{C4CD308F-C037-425D-8A41-40AA2456EB8A}" type="presOf" srcId="{33E731DB-DC60-461E-A0BD-67EB20B68C52}" destId="{D9EEEAE9-325F-44FE-A399-7531F75DE084}" srcOrd="0" destOrd="0" presId="urn:microsoft.com/office/officeart/2005/8/layout/orgChart1"/>
    <dgm:cxn modelId="{B602BACE-46A6-4447-A6E0-331C2783F198}" type="presOf" srcId="{ADAC6461-A325-4A5D-8F47-AF10819C49FE}" destId="{36735877-25CC-47D0-977F-38CA123EA1C8}" srcOrd="1" destOrd="0" presId="urn:microsoft.com/office/officeart/2005/8/layout/orgChart1"/>
    <dgm:cxn modelId="{2114CDD9-3567-4026-8883-34FDFB8F4E9D}" type="presOf" srcId="{C6FECCD8-86EA-4B8A-8DEE-C8CC981175DF}" destId="{7F0448FE-EB77-4F61-81B5-036E06CF1F6A}" srcOrd="0" destOrd="0" presId="urn:microsoft.com/office/officeart/2005/8/layout/orgChart1"/>
    <dgm:cxn modelId="{9C2918DA-CEF7-46AB-8ECB-9D92CB732E6D}" type="presOf" srcId="{F7E6099A-F04A-472A-81E3-4456AE51E147}" destId="{B93C6DB9-BFFE-4F7C-B1B4-9FF06D0F0FA1}" srcOrd="0" destOrd="0" presId="urn:microsoft.com/office/officeart/2005/8/layout/orgChart1"/>
    <dgm:cxn modelId="{74471AF9-0355-4BDC-975B-003F3F55485B}" srcId="{C6FECCD8-86EA-4B8A-8DEE-C8CC981175DF}" destId="{1130B01E-58E5-4638-82F8-AC7DEC7BA297}" srcOrd="0" destOrd="0" parTransId="{F7E6099A-F04A-472A-81E3-4456AE51E147}" sibTransId="{B31A3B61-D4B4-44F7-9FE1-8676CBA6A498}"/>
    <dgm:cxn modelId="{B6DE5CFF-9B4D-489A-A98D-23A7BB821967}" type="presOf" srcId="{6EAE886F-8EDB-4ED5-AF10-C72D2D90A5E7}" destId="{3D187B5B-5717-4380-813D-3C8F0960B66B}" srcOrd="0" destOrd="0" presId="urn:microsoft.com/office/officeart/2005/8/layout/orgChart1"/>
    <dgm:cxn modelId="{5F82EAB6-4D64-4722-AFF0-45A6D1368C66}" type="presParOf" srcId="{D9EEEAE9-325F-44FE-A399-7531F75DE084}" destId="{43556E56-2E46-4904-8F7D-E32A5114B21E}" srcOrd="0" destOrd="0" presId="urn:microsoft.com/office/officeart/2005/8/layout/orgChart1"/>
    <dgm:cxn modelId="{B369EACB-1063-4B83-916E-486CE756B4E8}" type="presParOf" srcId="{43556E56-2E46-4904-8F7D-E32A5114B21E}" destId="{46BD112D-A396-41E5-8C27-ABC462D02390}" srcOrd="0" destOrd="0" presId="urn:microsoft.com/office/officeart/2005/8/layout/orgChart1"/>
    <dgm:cxn modelId="{2E957D37-E766-449E-AE83-7B8E842F34A6}" type="presParOf" srcId="{46BD112D-A396-41E5-8C27-ABC462D02390}" destId="{7F0448FE-EB77-4F61-81B5-036E06CF1F6A}" srcOrd="0" destOrd="0" presId="urn:microsoft.com/office/officeart/2005/8/layout/orgChart1"/>
    <dgm:cxn modelId="{C30004AC-56C0-4623-B246-3B5EC0497A2F}" type="presParOf" srcId="{46BD112D-A396-41E5-8C27-ABC462D02390}" destId="{8D3656E2-0ECA-488A-BD53-49EE91C8A0F6}" srcOrd="1" destOrd="0" presId="urn:microsoft.com/office/officeart/2005/8/layout/orgChart1"/>
    <dgm:cxn modelId="{CC152F78-0153-4D54-BF7F-764879E78EBB}" type="presParOf" srcId="{43556E56-2E46-4904-8F7D-E32A5114B21E}" destId="{A714E5AF-FC61-47BE-8D28-E3C890B620EE}" srcOrd="1" destOrd="0" presId="urn:microsoft.com/office/officeart/2005/8/layout/orgChart1"/>
    <dgm:cxn modelId="{FEFB4618-2E77-44CB-8677-99EA0F897F68}" type="presParOf" srcId="{A714E5AF-FC61-47BE-8D28-E3C890B620EE}" destId="{B93C6DB9-BFFE-4F7C-B1B4-9FF06D0F0FA1}" srcOrd="0" destOrd="0" presId="urn:microsoft.com/office/officeart/2005/8/layout/orgChart1"/>
    <dgm:cxn modelId="{CA9CF577-6583-456D-882C-7B021437296A}" type="presParOf" srcId="{A714E5AF-FC61-47BE-8D28-E3C890B620EE}" destId="{DBADB4EF-7AD6-41FE-AADC-1774AE7265AC}" srcOrd="1" destOrd="0" presId="urn:microsoft.com/office/officeart/2005/8/layout/orgChart1"/>
    <dgm:cxn modelId="{E37B9CC1-DC1E-4426-B1B1-AC6B6C739CFC}" type="presParOf" srcId="{DBADB4EF-7AD6-41FE-AADC-1774AE7265AC}" destId="{E6B55971-5CC6-4F1E-8448-07854BC0E601}" srcOrd="0" destOrd="0" presId="urn:microsoft.com/office/officeart/2005/8/layout/orgChart1"/>
    <dgm:cxn modelId="{FA3AD05C-9C6F-43EE-B38E-4B78902FC78E}" type="presParOf" srcId="{E6B55971-5CC6-4F1E-8448-07854BC0E601}" destId="{AF643BC6-8901-4AD0-86D7-E0628804B09D}" srcOrd="0" destOrd="0" presId="urn:microsoft.com/office/officeart/2005/8/layout/orgChart1"/>
    <dgm:cxn modelId="{DE552D92-D74F-44A0-9B18-5E619870EFC6}" type="presParOf" srcId="{E6B55971-5CC6-4F1E-8448-07854BC0E601}" destId="{18F845E2-279C-4516-BB37-CE6065D89B75}" srcOrd="1" destOrd="0" presId="urn:microsoft.com/office/officeart/2005/8/layout/orgChart1"/>
    <dgm:cxn modelId="{51DC3A66-2B1D-408F-9C10-3B1CEA86B7DC}" type="presParOf" srcId="{DBADB4EF-7AD6-41FE-AADC-1774AE7265AC}" destId="{59D9CE13-50D6-4877-9893-A2A256CE76AA}" srcOrd="1" destOrd="0" presId="urn:microsoft.com/office/officeart/2005/8/layout/orgChart1"/>
    <dgm:cxn modelId="{44DBF270-A5DC-4F1E-A7F1-9759AF00B6D0}" type="presParOf" srcId="{DBADB4EF-7AD6-41FE-AADC-1774AE7265AC}" destId="{22AA03C5-5702-4A48-9D20-8130050EEC27}" srcOrd="2" destOrd="0" presId="urn:microsoft.com/office/officeart/2005/8/layout/orgChart1"/>
    <dgm:cxn modelId="{21A830EF-77EE-466F-BF59-CD07F0A5BE15}" type="presParOf" srcId="{A714E5AF-FC61-47BE-8D28-E3C890B620EE}" destId="{3D187B5B-5717-4380-813D-3C8F0960B66B}" srcOrd="2" destOrd="0" presId="urn:microsoft.com/office/officeart/2005/8/layout/orgChart1"/>
    <dgm:cxn modelId="{D4BFF3A3-D1A4-479F-BD8C-E79C64EBE9FB}" type="presParOf" srcId="{A714E5AF-FC61-47BE-8D28-E3C890B620EE}" destId="{7B40DCC9-436F-4AB6-8888-EB35535FFB1B}" srcOrd="3" destOrd="0" presId="urn:microsoft.com/office/officeart/2005/8/layout/orgChart1"/>
    <dgm:cxn modelId="{4E76E0C3-933D-430B-A690-7F918A5DDECB}" type="presParOf" srcId="{7B40DCC9-436F-4AB6-8888-EB35535FFB1B}" destId="{C5D3CCFA-F630-4DF0-90AF-902F6EF525C1}" srcOrd="0" destOrd="0" presId="urn:microsoft.com/office/officeart/2005/8/layout/orgChart1"/>
    <dgm:cxn modelId="{164D2459-BCE0-4CB7-B251-FCFC0E40884D}" type="presParOf" srcId="{C5D3CCFA-F630-4DF0-90AF-902F6EF525C1}" destId="{99CF131C-D61E-4721-8DF6-39A322782FE6}" srcOrd="0" destOrd="0" presId="urn:microsoft.com/office/officeart/2005/8/layout/orgChart1"/>
    <dgm:cxn modelId="{8E79CCA8-1EA6-4528-966A-56629FF78735}" type="presParOf" srcId="{C5D3CCFA-F630-4DF0-90AF-902F6EF525C1}" destId="{36735877-25CC-47D0-977F-38CA123EA1C8}" srcOrd="1" destOrd="0" presId="urn:microsoft.com/office/officeart/2005/8/layout/orgChart1"/>
    <dgm:cxn modelId="{74F56695-4283-4DED-8C43-519B5FD91617}" type="presParOf" srcId="{7B40DCC9-436F-4AB6-8888-EB35535FFB1B}" destId="{5B0963F6-513B-4870-B6F3-D0D27579777E}" srcOrd="1" destOrd="0" presId="urn:microsoft.com/office/officeart/2005/8/layout/orgChart1"/>
    <dgm:cxn modelId="{30316C31-AB05-45C4-AF44-56446DA18FED}" type="presParOf" srcId="{7B40DCC9-436F-4AB6-8888-EB35535FFB1B}" destId="{2DFBE624-D3FB-4A64-9920-ED5DBA2DB96B}" srcOrd="2" destOrd="0" presId="urn:microsoft.com/office/officeart/2005/8/layout/orgChart1"/>
    <dgm:cxn modelId="{E19C3DE1-ADC3-4427-AE81-2855FF8CCF12}" type="presParOf" srcId="{43556E56-2E46-4904-8F7D-E32A5114B21E}" destId="{F0605AE7-5CD2-4268-8007-05F6F87A97C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C54D2A-706E-43D9-9217-80337AA6FAC0}">
      <dsp:nvSpPr>
        <dsp:cNvPr id="0" name=""/>
        <dsp:cNvSpPr/>
      </dsp:nvSpPr>
      <dsp:spPr>
        <a:xfrm>
          <a:off x="1827461" y="2008284"/>
          <a:ext cx="1459366" cy="14593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900" kern="1200" baseline="0">
            <a:latin typeface="Times New Roman"/>
          </a:endParaRPr>
        </a:p>
        <a:p>
          <a:pPr marL="0" marR="0" lvl="0" indent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 baseline="0">
              <a:latin typeface="Calibri"/>
            </a:rPr>
            <a:t>DUNAV</a:t>
          </a:r>
        </a:p>
        <a:p>
          <a:pPr marL="0" marR="0" lvl="0" indent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900" kern="1200"/>
        </a:p>
      </dsp:txBody>
      <dsp:txXfrm>
        <a:off x="2041180" y="2222003"/>
        <a:ext cx="1031928" cy="1031928"/>
      </dsp:txXfrm>
    </dsp:sp>
    <dsp:sp modelId="{FF521579-9965-4F47-A358-BCEA647E4A7C}">
      <dsp:nvSpPr>
        <dsp:cNvPr id="0" name=""/>
        <dsp:cNvSpPr/>
      </dsp:nvSpPr>
      <dsp:spPr>
        <a:xfrm rot="16200000">
          <a:off x="2336701" y="1762159"/>
          <a:ext cx="44088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0887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546122" y="1776818"/>
        <a:ext cx="22044" cy="22044"/>
      </dsp:txXfrm>
    </dsp:sp>
    <dsp:sp modelId="{E84919CC-6F65-49FD-A2EF-34F767338218}">
      <dsp:nvSpPr>
        <dsp:cNvPr id="0" name=""/>
        <dsp:cNvSpPr/>
      </dsp:nvSpPr>
      <dsp:spPr>
        <a:xfrm>
          <a:off x="1827461" y="108030"/>
          <a:ext cx="1459366" cy="14593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 baseline="0">
              <a:latin typeface="Calibri"/>
            </a:rPr>
            <a:t>promet:</a:t>
          </a:r>
        </a:p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plovni put,</a:t>
          </a:r>
        </a:p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kanal Rajna-Majna-Dunav, gradovi-luke</a:t>
          </a:r>
          <a:endParaRPr lang="hr-HR" sz="1200" kern="1200"/>
        </a:p>
      </dsp:txBody>
      <dsp:txXfrm>
        <a:off x="2041180" y="321749"/>
        <a:ext cx="1031928" cy="1031928"/>
      </dsp:txXfrm>
    </dsp:sp>
    <dsp:sp modelId="{4614A2F1-B04C-427A-B216-0E8FBD3851D5}">
      <dsp:nvSpPr>
        <dsp:cNvPr id="0" name=""/>
        <dsp:cNvSpPr/>
      </dsp:nvSpPr>
      <dsp:spPr>
        <a:xfrm rot="20520000">
          <a:off x="3240325" y="2418681"/>
          <a:ext cx="44088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0887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449747" y="2433340"/>
        <a:ext cx="22044" cy="22044"/>
      </dsp:txXfrm>
    </dsp:sp>
    <dsp:sp modelId="{FD68E2F8-8BF8-4EF8-B2DD-3940C1826A12}">
      <dsp:nvSpPr>
        <dsp:cNvPr id="0" name=""/>
        <dsp:cNvSpPr/>
      </dsp:nvSpPr>
      <dsp:spPr>
        <a:xfrm>
          <a:off x="3634710" y="1421073"/>
          <a:ext cx="1459366" cy="14593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 baseline="0">
              <a:latin typeface="Calibri"/>
            </a:rPr>
            <a:t>turizam:</a:t>
          </a:r>
        </a:p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turistički brodovi, turizam gradova</a:t>
          </a:r>
          <a:endParaRPr lang="hr-HR" sz="1200" kern="1200"/>
        </a:p>
      </dsp:txBody>
      <dsp:txXfrm>
        <a:off x="3848429" y="1634792"/>
        <a:ext cx="1031928" cy="1031928"/>
      </dsp:txXfrm>
    </dsp:sp>
    <dsp:sp modelId="{71EFF2F1-61F9-457F-AA3B-F8C052C5268B}">
      <dsp:nvSpPr>
        <dsp:cNvPr id="0" name=""/>
        <dsp:cNvSpPr/>
      </dsp:nvSpPr>
      <dsp:spPr>
        <a:xfrm rot="3240000">
          <a:off x="2895172" y="3480955"/>
          <a:ext cx="44088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0887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104593" y="3495614"/>
        <a:ext cx="22044" cy="22044"/>
      </dsp:txXfrm>
    </dsp:sp>
    <dsp:sp modelId="{E10A775A-7F41-42AC-B3E7-D7408C3AA12F}">
      <dsp:nvSpPr>
        <dsp:cNvPr id="0" name=""/>
        <dsp:cNvSpPr/>
      </dsp:nvSpPr>
      <dsp:spPr>
        <a:xfrm>
          <a:off x="2944402" y="3545622"/>
          <a:ext cx="1459366" cy="14593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 baseline="0">
              <a:latin typeface="Calibri"/>
            </a:rPr>
            <a:t>zaštita prirode: </a:t>
          </a:r>
          <a:r>
            <a:rPr lang="hr-HR" sz="1200" b="0" kern="1200" baseline="0">
              <a:latin typeface="Calibri"/>
            </a:rPr>
            <a:t>nacionalni parkovi, parkovi prirode, UNESCO</a:t>
          </a:r>
          <a:endParaRPr lang="hr-HR" sz="1200" b="0" kern="1200"/>
        </a:p>
      </dsp:txBody>
      <dsp:txXfrm>
        <a:off x="3158121" y="3759341"/>
        <a:ext cx="1031928" cy="1031928"/>
      </dsp:txXfrm>
    </dsp:sp>
    <dsp:sp modelId="{961B794A-64B8-4B0C-B9DF-959B4286D61D}">
      <dsp:nvSpPr>
        <dsp:cNvPr id="0" name=""/>
        <dsp:cNvSpPr/>
      </dsp:nvSpPr>
      <dsp:spPr>
        <a:xfrm rot="7560000">
          <a:off x="1778230" y="3480955"/>
          <a:ext cx="44088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0887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1987652" y="3495614"/>
        <a:ext cx="22044" cy="22044"/>
      </dsp:txXfrm>
    </dsp:sp>
    <dsp:sp modelId="{E0339FC8-BD75-41CA-AA1B-892C7E457FAB}">
      <dsp:nvSpPr>
        <dsp:cNvPr id="0" name=""/>
        <dsp:cNvSpPr/>
      </dsp:nvSpPr>
      <dsp:spPr>
        <a:xfrm>
          <a:off x="710520" y="3545622"/>
          <a:ext cx="1459366" cy="14593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 baseline="0">
              <a:latin typeface="Calibri"/>
            </a:rPr>
            <a:t>hidroenergija: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>
              <a:latin typeface="Calibri"/>
            </a:rPr>
            <a:t>HE u gornjem toku te Đerdap 1 i 2</a:t>
          </a:r>
          <a:endParaRPr lang="hr-HR" sz="1200" kern="1200"/>
        </a:p>
      </dsp:txBody>
      <dsp:txXfrm>
        <a:off x="924239" y="3759341"/>
        <a:ext cx="1031928" cy="1031928"/>
      </dsp:txXfrm>
    </dsp:sp>
    <dsp:sp modelId="{B048F726-8620-45E1-81C1-52F12184EC8B}">
      <dsp:nvSpPr>
        <dsp:cNvPr id="0" name=""/>
        <dsp:cNvSpPr/>
      </dsp:nvSpPr>
      <dsp:spPr>
        <a:xfrm rot="11880000">
          <a:off x="1433077" y="2418681"/>
          <a:ext cx="44088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40887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1642498" y="2433340"/>
        <a:ext cx="22044" cy="22044"/>
      </dsp:txXfrm>
    </dsp:sp>
    <dsp:sp modelId="{0FDC2968-3D13-43D0-9835-F72F6F832C0D}">
      <dsp:nvSpPr>
        <dsp:cNvPr id="0" name=""/>
        <dsp:cNvSpPr/>
      </dsp:nvSpPr>
      <dsp:spPr>
        <a:xfrm>
          <a:off x="20212" y="1421073"/>
          <a:ext cx="1459366" cy="14593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 baseline="0">
              <a:latin typeface="Calibri"/>
            </a:rPr>
            <a:t>vodoopskrba</a:t>
          </a:r>
          <a:r>
            <a:rPr lang="hr-HR" sz="1200" b="1" kern="1200" baseline="0">
              <a:latin typeface="Times New Roman"/>
            </a:rPr>
            <a:t>,</a:t>
          </a:r>
          <a:r>
            <a:rPr lang="hr-HR" sz="1200" b="1" kern="1200" baseline="0">
              <a:latin typeface="Calibri"/>
            </a:rPr>
            <a:t> navodnjavanje i ribarstvo</a:t>
          </a:r>
          <a:endParaRPr lang="hr-HR" sz="1200" kern="1200"/>
        </a:p>
      </dsp:txBody>
      <dsp:txXfrm>
        <a:off x="233931" y="1634792"/>
        <a:ext cx="1031928" cy="10319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187B5B-5717-4380-813D-3C8F0960B66B}">
      <dsp:nvSpPr>
        <dsp:cNvPr id="0" name=""/>
        <dsp:cNvSpPr/>
      </dsp:nvSpPr>
      <dsp:spPr>
        <a:xfrm>
          <a:off x="2842260" y="933675"/>
          <a:ext cx="1393789" cy="483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97"/>
              </a:lnTo>
              <a:lnTo>
                <a:pt x="1393789" y="241897"/>
              </a:lnTo>
              <a:lnTo>
                <a:pt x="1393789" y="4837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3C6DB9-BFFE-4F7C-B1B4-9FF06D0F0FA1}">
      <dsp:nvSpPr>
        <dsp:cNvPr id="0" name=""/>
        <dsp:cNvSpPr/>
      </dsp:nvSpPr>
      <dsp:spPr>
        <a:xfrm>
          <a:off x="1448470" y="933675"/>
          <a:ext cx="1393789" cy="483794"/>
        </a:xfrm>
        <a:custGeom>
          <a:avLst/>
          <a:gdLst/>
          <a:ahLst/>
          <a:cxnLst/>
          <a:rect l="0" t="0" r="0" b="0"/>
          <a:pathLst>
            <a:path>
              <a:moveTo>
                <a:pt x="1393789" y="0"/>
              </a:moveTo>
              <a:lnTo>
                <a:pt x="1393789" y="241897"/>
              </a:lnTo>
              <a:lnTo>
                <a:pt x="0" y="241897"/>
              </a:lnTo>
              <a:lnTo>
                <a:pt x="0" y="4837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448FE-EB77-4F61-81B5-036E06CF1F6A}">
      <dsp:nvSpPr>
        <dsp:cNvPr id="0" name=""/>
        <dsp:cNvSpPr/>
      </dsp:nvSpPr>
      <dsp:spPr>
        <a:xfrm>
          <a:off x="1824666" y="481"/>
          <a:ext cx="2035186" cy="933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b="1" kern="1200" baseline="0">
              <a:latin typeface="Times New Roman"/>
            </a:rPr>
            <a:t>KLIMA</a:t>
          </a:r>
          <a:endParaRPr lang="hr-HR" sz="2000" b="1" kern="1200"/>
        </a:p>
      </dsp:txBody>
      <dsp:txXfrm>
        <a:off x="1824666" y="481"/>
        <a:ext cx="2035186" cy="933194"/>
      </dsp:txXfrm>
    </dsp:sp>
    <dsp:sp modelId="{AF643BC6-8901-4AD0-86D7-E0628804B09D}">
      <dsp:nvSpPr>
        <dsp:cNvPr id="0" name=""/>
        <dsp:cNvSpPr/>
      </dsp:nvSpPr>
      <dsp:spPr>
        <a:xfrm>
          <a:off x="296577" y="1417470"/>
          <a:ext cx="2303784" cy="115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400" b="1" kern="1200" baseline="0">
              <a:latin typeface="Times New Roman"/>
            </a:rPr>
            <a:t>KLIMATSKI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400" b="1" kern="1200" baseline="0">
              <a:latin typeface="Times New Roman"/>
            </a:rPr>
            <a:t>ČIMBENICI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hr-HR" sz="1400" b="1" kern="1200" baseline="0">
            <a:latin typeface="Times New Roman"/>
          </a:endParaRPr>
        </a:p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Times New Roman"/>
            </a:rPr>
            <a:t>geografski smještaj, reljef,</a:t>
          </a:r>
        </a:p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Times New Roman"/>
            </a:rPr>
            <a:t>udaljenost od mora, morske strije, planetarni vjetrovi</a:t>
          </a:r>
        </a:p>
      </dsp:txBody>
      <dsp:txXfrm>
        <a:off x="296577" y="1417470"/>
        <a:ext cx="2303784" cy="1151892"/>
      </dsp:txXfrm>
    </dsp:sp>
    <dsp:sp modelId="{99CF131C-D61E-4721-8DF6-39A322782FE6}">
      <dsp:nvSpPr>
        <dsp:cNvPr id="0" name=""/>
        <dsp:cNvSpPr/>
      </dsp:nvSpPr>
      <dsp:spPr>
        <a:xfrm>
          <a:off x="3084157" y="1417470"/>
          <a:ext cx="2303784" cy="11518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400" b="1" kern="1200" baseline="0">
              <a:latin typeface="Times New Roman"/>
            </a:rPr>
            <a:t>KLIMATSKI</a:t>
          </a:r>
        </a:p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400" b="1" kern="1200" baseline="0">
              <a:latin typeface="Times New Roman"/>
            </a:rPr>
            <a:t>ELEMENTI</a:t>
          </a:r>
        </a:p>
        <a:p>
          <a:pPr marL="0" marR="0" lvl="0" indent="0" algn="ctr" defTabSz="6223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hr-HR" sz="1400" b="1" kern="1200" baseline="0">
            <a:latin typeface="Times New Roman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 baseline="0">
              <a:latin typeface="Times New Roman"/>
            </a:rPr>
            <a:t>temperatura zraka, padaline, tlak zraka, vjetrovi</a:t>
          </a:r>
        </a:p>
      </dsp:txBody>
      <dsp:txXfrm>
        <a:off x="3084157" y="1417470"/>
        <a:ext cx="2303784" cy="1151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1" ma:contentTypeDescription="Create a new document." ma:contentTypeScope="" ma:versionID="733d951804df836c7bd0980b2e1eb413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e61e45ba7e9683a131fc9a468180f0c3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7BDA2857-C3AF-4764-86CF-70CFF8765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A389F-BE68-4179-BD3C-2B2B5BE63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17863-7605-44EC-AFA9-2B16EB94B24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086e586-c657-492d-9aef-3a8247516ce9"/>
    <ds:schemaRef ds:uri="0fced62c-b112-4fa6-931f-9f7c45b00a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2019-12-05T09:55:00Z</dcterms:created>
  <dcterms:modified xsi:type="dcterms:W3CDTF">2019-12-05T09:59:00Z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